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6B4F" w:rsidRPr="009534ED" w:rsidRDefault="0038481B" w:rsidP="00756B4F">
      <w:pPr>
        <w:jc w:val="center"/>
        <w:rPr>
          <w:rFonts w:asciiTheme="majorHAnsi" w:eastAsia="ＭＳ Ｐゴシック" w:hAnsiTheme="majorHAnsi" w:cstheme="majorHAnsi"/>
          <w:b/>
          <w:sz w:val="24"/>
          <w:szCs w:val="24"/>
        </w:rPr>
      </w:pPr>
      <w:r w:rsidRPr="009534ED">
        <w:rPr>
          <w:rFonts w:asciiTheme="majorHAnsi" w:eastAsia="ＭＳ Ｐゴシック" w:hAnsiTheme="majorHAnsi" w:cstheme="majorHAnsi"/>
          <w:b/>
          <w:sz w:val="24"/>
          <w:szCs w:val="24"/>
        </w:rPr>
        <w:t>Promoting linkage between the international phase and the national phase</w:t>
      </w:r>
    </w:p>
    <w:p w:rsidR="00DA5F00" w:rsidRDefault="00DA5F00" w:rsidP="007F7B39">
      <w:pPr>
        <w:rPr>
          <w:rFonts w:ascii="ＭＳ Ｐゴシック" w:eastAsia="ＭＳ Ｐゴシック" w:hAnsi="ＭＳ Ｐゴシック" w:hint="eastAsia"/>
        </w:rPr>
      </w:pPr>
    </w:p>
    <w:p w:rsidR="009534ED" w:rsidRDefault="009534ED" w:rsidP="007F7B39">
      <w:pPr>
        <w:rPr>
          <w:rFonts w:ascii="ＭＳ Ｐゴシック" w:eastAsia="ＭＳ Ｐゴシック" w:hAnsi="ＭＳ Ｐゴシック"/>
        </w:rPr>
      </w:pPr>
      <w:bookmarkStart w:id="0" w:name="_GoBack"/>
      <w:bookmarkEnd w:id="0"/>
    </w:p>
    <w:p w:rsidR="000A37A5" w:rsidRPr="00A1244C" w:rsidRDefault="007F7B39" w:rsidP="000A37A5">
      <w:pPr>
        <w:rPr>
          <w:rFonts w:ascii="Arial" w:eastAsia="ＭＳ Ｐゴシック" w:hAnsi="ＭＳ Ｐゴシック" w:cs="Arial"/>
          <w:sz w:val="22"/>
        </w:rPr>
      </w:pPr>
      <w:r>
        <w:rPr>
          <w:rFonts w:ascii="Arial" w:eastAsia="ＭＳ Ｐゴシック" w:hAnsi="ＭＳ Ｐゴシック" w:cs="Arial" w:hint="eastAsia"/>
          <w:sz w:val="22"/>
        </w:rPr>
        <w:t>1.</w:t>
      </w:r>
      <w:r>
        <w:rPr>
          <w:rFonts w:ascii="Arial" w:eastAsia="ＭＳ Ｐゴシック" w:hAnsi="ＭＳ Ｐゴシック" w:cs="Arial" w:hint="eastAsia"/>
          <w:sz w:val="22"/>
        </w:rPr>
        <w:t xml:space="preserve">　</w:t>
      </w:r>
      <w:r>
        <w:rPr>
          <w:rFonts w:ascii="Arial" w:eastAsia="ＭＳ Ｐゴシック" w:hAnsi="ＭＳ Ｐゴシック" w:cs="Arial" w:hint="eastAsia"/>
          <w:sz w:val="22"/>
        </w:rPr>
        <w:t xml:space="preserve">Since </w:t>
      </w:r>
      <w:r w:rsidR="000A37A5" w:rsidRPr="00A1244C">
        <w:rPr>
          <w:rFonts w:asciiTheme="majorHAnsi" w:eastAsia="ＭＳ Ｐゴシック" w:hAnsiTheme="majorHAnsi" w:cstheme="majorHAnsi"/>
          <w:sz w:val="22"/>
        </w:rPr>
        <w:t>the 6</w:t>
      </w:r>
      <w:r w:rsidR="000A37A5" w:rsidRPr="00A1244C">
        <w:rPr>
          <w:rFonts w:asciiTheme="majorHAnsi" w:eastAsia="ＭＳ Ｐゴシック" w:hAnsiTheme="majorHAnsi" w:cstheme="majorHAnsi"/>
          <w:sz w:val="22"/>
          <w:vertAlign w:val="superscript"/>
        </w:rPr>
        <w:t>th</w:t>
      </w:r>
      <w:r w:rsidR="000A37A5" w:rsidRPr="00A1244C">
        <w:rPr>
          <w:rFonts w:asciiTheme="majorHAnsi" w:eastAsia="ＭＳ Ｐゴシック" w:hAnsiTheme="majorHAnsi" w:cstheme="majorHAnsi"/>
          <w:sz w:val="22"/>
        </w:rPr>
        <w:t xml:space="preserve"> </w:t>
      </w:r>
      <w:r w:rsidR="005F1BF3" w:rsidRPr="00A1244C">
        <w:rPr>
          <w:rFonts w:asciiTheme="majorHAnsi" w:eastAsia="ＭＳ Ｐゴシック" w:hAnsiTheme="majorHAnsi" w:cstheme="majorHAnsi"/>
          <w:sz w:val="22"/>
        </w:rPr>
        <w:t xml:space="preserve">session of the </w:t>
      </w:r>
      <w:r w:rsidR="000A37A5" w:rsidRPr="00A1244C">
        <w:rPr>
          <w:rFonts w:asciiTheme="majorHAnsi" w:eastAsia="ＭＳ Ｐゴシック" w:hAnsiTheme="majorHAnsi" w:cstheme="majorHAnsi"/>
          <w:sz w:val="22"/>
        </w:rPr>
        <w:t xml:space="preserve">PCT Working Group held in May 2013, </w:t>
      </w:r>
      <w:r w:rsidR="00DC7033" w:rsidRPr="00A1244C">
        <w:rPr>
          <w:rFonts w:asciiTheme="majorHAnsi" w:eastAsia="ＭＳ Ｐゴシック" w:hAnsiTheme="majorHAnsi" w:cstheme="majorHAnsi"/>
          <w:sz w:val="22"/>
        </w:rPr>
        <w:t>the JPO</w:t>
      </w:r>
      <w:r w:rsidR="000A37A5" w:rsidRPr="00A1244C">
        <w:rPr>
          <w:rFonts w:asciiTheme="majorHAnsi" w:eastAsia="ＭＳ Ｐゴシック" w:hAnsiTheme="majorHAnsi" w:cstheme="majorHAnsi"/>
          <w:sz w:val="22"/>
        </w:rPr>
        <w:t xml:space="preserve"> </w:t>
      </w:r>
      <w:r>
        <w:rPr>
          <w:rFonts w:asciiTheme="majorHAnsi" w:eastAsia="ＭＳ Ｐゴシック" w:hAnsiTheme="majorHAnsi" w:cstheme="majorHAnsi" w:hint="eastAsia"/>
          <w:sz w:val="22"/>
        </w:rPr>
        <w:t xml:space="preserve">has </w:t>
      </w:r>
      <w:r w:rsidR="000A37A5" w:rsidRPr="00A1244C">
        <w:rPr>
          <w:rFonts w:asciiTheme="majorHAnsi" w:eastAsia="ＭＳ Ｐゴシック" w:hAnsiTheme="majorHAnsi" w:cstheme="majorHAnsi"/>
          <w:sz w:val="22"/>
        </w:rPr>
        <w:t>presented the concept of “promoting linkage between the international phase and the national phase”</w:t>
      </w:r>
      <w:r>
        <w:rPr>
          <w:rFonts w:asciiTheme="majorHAnsi" w:eastAsia="ＭＳ Ｐゴシック" w:hAnsiTheme="majorHAnsi" w:cstheme="majorHAnsi" w:hint="eastAsia"/>
          <w:sz w:val="22"/>
        </w:rPr>
        <w:t xml:space="preserve"> and has collected</w:t>
      </w:r>
      <w:r w:rsidR="000A37A5" w:rsidRPr="00A1244C">
        <w:rPr>
          <w:rFonts w:asciiTheme="majorHAnsi" w:eastAsia="ＭＳ Ｐゴシック" w:hAnsiTheme="majorHAnsi" w:cstheme="majorHAnsi"/>
          <w:sz w:val="22"/>
        </w:rPr>
        <w:t xml:space="preserve"> </w:t>
      </w:r>
      <w:r>
        <w:rPr>
          <w:rFonts w:asciiTheme="majorHAnsi" w:eastAsia="ＭＳ Ｐゴシック" w:hAnsiTheme="majorHAnsi" w:cstheme="majorHAnsi" w:hint="eastAsia"/>
          <w:sz w:val="22"/>
        </w:rPr>
        <w:t xml:space="preserve">actual useful </w:t>
      </w:r>
      <w:r w:rsidR="00C52CF8">
        <w:rPr>
          <w:rFonts w:asciiTheme="majorHAnsi" w:eastAsia="ＭＳ Ｐゴシック" w:hAnsiTheme="majorHAnsi" w:cstheme="majorHAnsi" w:hint="eastAsia"/>
          <w:sz w:val="22"/>
        </w:rPr>
        <w:t>measures</w:t>
      </w:r>
      <w:r>
        <w:rPr>
          <w:rFonts w:asciiTheme="majorHAnsi" w:eastAsia="ＭＳ Ｐゴシック" w:hAnsiTheme="majorHAnsi" w:cstheme="majorHAnsi" w:hint="eastAsia"/>
          <w:sz w:val="22"/>
        </w:rPr>
        <w:t xml:space="preserve"> and ideas for the linkage from other IP offices via th</w:t>
      </w:r>
      <w:r w:rsidR="00C52CF8">
        <w:rPr>
          <w:rFonts w:asciiTheme="majorHAnsi" w:eastAsia="ＭＳ Ｐゴシック" w:hAnsiTheme="majorHAnsi" w:cstheme="majorHAnsi" w:hint="eastAsia"/>
          <w:sz w:val="22"/>
        </w:rPr>
        <w:t>is</w:t>
      </w:r>
      <w:r>
        <w:rPr>
          <w:rFonts w:asciiTheme="majorHAnsi" w:eastAsia="ＭＳ Ｐゴシック" w:hAnsiTheme="majorHAnsi" w:cstheme="majorHAnsi" w:hint="eastAsia"/>
          <w:sz w:val="22"/>
        </w:rPr>
        <w:t xml:space="preserve"> e-forum. </w:t>
      </w:r>
      <w:r w:rsidR="000A37A5" w:rsidRPr="00A1244C">
        <w:rPr>
          <w:rFonts w:asciiTheme="majorHAnsi" w:eastAsia="ＭＳ Ｐゴシック" w:hAnsiTheme="majorHAnsi" w:cstheme="majorHAnsi"/>
          <w:sz w:val="22"/>
        </w:rPr>
        <w:t xml:space="preserve"> </w:t>
      </w:r>
      <w:r w:rsidRPr="00A1244C">
        <w:rPr>
          <w:rFonts w:ascii="Arial" w:eastAsia="ＭＳ Ｐゴシック" w:hAnsi="ＭＳ Ｐゴシック" w:cs="Arial" w:hint="eastAsia"/>
          <w:sz w:val="22"/>
        </w:rPr>
        <w:t>The JPO</w:t>
      </w:r>
      <w:r w:rsidRPr="00A1244C">
        <w:rPr>
          <w:rFonts w:ascii="Arial" w:eastAsia="ＭＳ Ｐゴシック" w:hAnsi="ＭＳ Ｐゴシック" w:cs="Arial"/>
          <w:sz w:val="22"/>
        </w:rPr>
        <w:t xml:space="preserve"> would like to express our gratitude to IB for setting up </w:t>
      </w:r>
      <w:r w:rsidRPr="00A1244C">
        <w:rPr>
          <w:rFonts w:ascii="Arial" w:eastAsia="ＭＳ Ｐゴシック" w:hAnsi="ＭＳ Ｐゴシック" w:cs="Arial" w:hint="eastAsia"/>
          <w:sz w:val="22"/>
        </w:rPr>
        <w:t xml:space="preserve">the </w:t>
      </w:r>
      <w:r w:rsidRPr="00A1244C">
        <w:rPr>
          <w:rFonts w:ascii="Arial" w:eastAsia="ＭＳ Ｐゴシック" w:hAnsi="ＭＳ Ｐゴシック" w:cs="Arial"/>
          <w:sz w:val="22"/>
        </w:rPr>
        <w:t xml:space="preserve">e-forum and </w:t>
      </w:r>
      <w:r w:rsidRPr="00A1244C">
        <w:rPr>
          <w:rFonts w:ascii="Arial" w:eastAsia="ＭＳ Ｐゴシック" w:hAnsi="ＭＳ Ｐゴシック" w:cs="Arial" w:hint="eastAsia"/>
          <w:sz w:val="22"/>
        </w:rPr>
        <w:t xml:space="preserve">preparing the </w:t>
      </w:r>
      <w:r w:rsidRPr="00A1244C">
        <w:rPr>
          <w:rFonts w:ascii="Arial" w:eastAsia="ＭＳ Ｐゴシック" w:hAnsi="ＭＳ Ｐゴシック" w:cs="Arial"/>
          <w:sz w:val="22"/>
        </w:rPr>
        <w:t xml:space="preserve">questionnaires, and to AT, AU, CA, EP, IL, PH, PT, and RU for posting </w:t>
      </w:r>
      <w:r w:rsidRPr="00A1244C">
        <w:rPr>
          <w:rFonts w:ascii="Arial" w:eastAsia="ＭＳ Ｐゴシック" w:hAnsi="ＭＳ Ｐゴシック" w:cs="Arial" w:hint="eastAsia"/>
          <w:sz w:val="22"/>
        </w:rPr>
        <w:t xml:space="preserve">their </w:t>
      </w:r>
      <w:r w:rsidRPr="00A1244C">
        <w:rPr>
          <w:rFonts w:ascii="Arial" w:eastAsia="ＭＳ Ｐゴシック" w:hAnsi="ＭＳ Ｐゴシック" w:cs="Arial"/>
          <w:sz w:val="22"/>
        </w:rPr>
        <w:t>comments.</w:t>
      </w:r>
    </w:p>
    <w:p w:rsidR="000A37A5" w:rsidRPr="00A1244C" w:rsidRDefault="000A37A5" w:rsidP="00756B4F">
      <w:pPr>
        <w:rPr>
          <w:rFonts w:ascii="Arial" w:eastAsia="ＭＳ Ｐゴシック" w:hAnsi="ＭＳ Ｐゴシック" w:cs="Arial"/>
          <w:sz w:val="22"/>
        </w:rPr>
      </w:pPr>
    </w:p>
    <w:p w:rsidR="000A37A5" w:rsidRPr="00A1244C" w:rsidRDefault="007F7B39" w:rsidP="000A37A5">
      <w:pPr>
        <w:rPr>
          <w:rFonts w:ascii="Arial" w:eastAsia="ＭＳ Ｐゴシック" w:hAnsi="ＭＳ Ｐゴシック" w:cs="Arial"/>
          <w:sz w:val="22"/>
        </w:rPr>
      </w:pPr>
      <w:r>
        <w:rPr>
          <w:rFonts w:ascii="Arial" w:eastAsia="ＭＳ Ｐゴシック" w:hAnsi="ＭＳ Ｐゴシック" w:cs="Arial" w:hint="eastAsia"/>
          <w:sz w:val="22"/>
        </w:rPr>
        <w:t>2. The JPO reported the information introduced by other offices at the 21</w:t>
      </w:r>
      <w:r w:rsidRPr="007F7B39">
        <w:rPr>
          <w:rFonts w:ascii="Arial" w:eastAsia="ＭＳ Ｐゴシック" w:hAnsi="ＭＳ Ｐゴシック" w:cs="Arial" w:hint="eastAsia"/>
          <w:sz w:val="22"/>
          <w:vertAlign w:val="superscript"/>
        </w:rPr>
        <w:t>st</w:t>
      </w:r>
      <w:r>
        <w:rPr>
          <w:rFonts w:ascii="Arial" w:eastAsia="ＭＳ Ｐゴシック" w:hAnsi="ＭＳ Ｐゴシック" w:cs="Arial" w:hint="eastAsia"/>
          <w:sz w:val="22"/>
        </w:rPr>
        <w:t xml:space="preserve"> PCT/MIA meeting in February </w:t>
      </w:r>
      <w:r w:rsidR="00440494">
        <w:rPr>
          <w:rFonts w:ascii="Arial" w:eastAsia="ＭＳ Ｐゴシック" w:hAnsi="ＭＳ Ｐゴシック" w:cs="Arial" w:hint="eastAsia"/>
          <w:sz w:val="22"/>
        </w:rPr>
        <w:t xml:space="preserve">2014, and </w:t>
      </w:r>
      <w:r w:rsidR="00440494">
        <w:rPr>
          <w:rFonts w:ascii="Arial" w:eastAsia="ＭＳ Ｐゴシック" w:hAnsi="ＭＳ Ｐゴシック" w:cs="Arial"/>
          <w:sz w:val="22"/>
        </w:rPr>
        <w:t>received</w:t>
      </w:r>
      <w:r w:rsidR="00440494">
        <w:rPr>
          <w:rFonts w:ascii="Arial" w:eastAsia="ＭＳ Ｐゴシック" w:hAnsi="ＭＳ Ｐゴシック" w:cs="Arial" w:hint="eastAsia"/>
          <w:sz w:val="22"/>
        </w:rPr>
        <w:t xml:space="preserve"> several comments from other International Authorities.</w:t>
      </w:r>
    </w:p>
    <w:p w:rsidR="000A37A5" w:rsidRPr="00A1244C" w:rsidRDefault="000A37A5" w:rsidP="00756B4F">
      <w:pPr>
        <w:rPr>
          <w:rFonts w:ascii="Arial" w:eastAsia="ＭＳ Ｐゴシック" w:hAnsi="ＭＳ Ｐゴシック" w:cs="Arial"/>
          <w:sz w:val="22"/>
        </w:rPr>
      </w:pPr>
    </w:p>
    <w:p w:rsidR="00810D4B" w:rsidRDefault="00440494" w:rsidP="000A37A5">
      <w:pPr>
        <w:rPr>
          <w:rFonts w:ascii="Arial" w:eastAsia="ＭＳ Ｐゴシック" w:hAnsi="ＭＳ Ｐゴシック" w:cs="Arial"/>
          <w:sz w:val="22"/>
        </w:rPr>
      </w:pPr>
      <w:r>
        <w:rPr>
          <w:rFonts w:ascii="Arial" w:eastAsia="ＭＳ Ｐゴシック" w:hAnsi="ＭＳ Ｐゴシック" w:cs="Arial" w:hint="eastAsia"/>
          <w:sz w:val="22"/>
        </w:rPr>
        <w:t xml:space="preserve">3. </w:t>
      </w:r>
      <w:r w:rsidR="00810D4B">
        <w:rPr>
          <w:rFonts w:ascii="Arial" w:eastAsia="ＭＳ Ｐゴシック" w:hAnsi="ＭＳ Ｐゴシック" w:cs="Arial" w:hint="eastAsia"/>
          <w:sz w:val="22"/>
        </w:rPr>
        <w:t xml:space="preserve">The </w:t>
      </w:r>
      <w:r w:rsidR="00810D4B">
        <w:rPr>
          <w:rFonts w:ascii="Arial" w:eastAsia="ＭＳ Ｐゴシック" w:hAnsi="ＭＳ Ｐゴシック" w:cs="Arial"/>
          <w:sz w:val="22"/>
        </w:rPr>
        <w:t>summarized</w:t>
      </w:r>
      <w:r w:rsidR="00810D4B">
        <w:rPr>
          <w:rFonts w:ascii="Arial" w:eastAsia="ＭＳ Ｐゴシック" w:hAnsi="ＭＳ Ｐゴシック" w:cs="Arial" w:hint="eastAsia"/>
          <w:sz w:val="22"/>
        </w:rPr>
        <w:t xml:space="preserve"> information on the e-forum and the comments from International Authorities </w:t>
      </w:r>
      <w:r w:rsidR="00DF30AF">
        <w:rPr>
          <w:rFonts w:ascii="Arial" w:eastAsia="ＭＳ Ｐゴシック" w:hAnsi="ＭＳ Ｐゴシック" w:cs="Arial" w:hint="eastAsia"/>
          <w:sz w:val="22"/>
        </w:rPr>
        <w:t>are</w:t>
      </w:r>
      <w:r w:rsidR="00810D4B">
        <w:rPr>
          <w:rFonts w:ascii="Arial" w:eastAsia="ＭＳ Ｐゴシック" w:hAnsi="ＭＳ Ｐゴシック" w:cs="Arial" w:hint="eastAsia"/>
          <w:sz w:val="22"/>
        </w:rPr>
        <w:t xml:space="preserve"> </w:t>
      </w:r>
      <w:r w:rsidR="00C52CF8">
        <w:rPr>
          <w:rFonts w:ascii="Arial" w:eastAsia="ＭＳ Ｐゴシック" w:hAnsi="ＭＳ Ｐゴシック" w:cs="Arial" w:hint="eastAsia"/>
          <w:sz w:val="22"/>
        </w:rPr>
        <w:t>introduced here</w:t>
      </w:r>
      <w:r w:rsidR="00810D4B">
        <w:rPr>
          <w:rFonts w:ascii="Arial" w:eastAsia="ＭＳ Ｐゴシック" w:hAnsi="ＭＳ Ｐゴシック" w:cs="Arial" w:hint="eastAsia"/>
          <w:sz w:val="22"/>
        </w:rPr>
        <w:t xml:space="preserve">. The JPO would like to offer you to update your </w:t>
      </w:r>
      <w:r w:rsidR="00C52CF8">
        <w:rPr>
          <w:rFonts w:ascii="Arial" w:eastAsia="ＭＳ Ｐゴシック" w:hAnsi="ＭＳ Ｐゴシック" w:cs="Arial" w:hint="eastAsia"/>
          <w:sz w:val="22"/>
        </w:rPr>
        <w:t xml:space="preserve">measures </w:t>
      </w:r>
      <w:r w:rsidR="00810D4B">
        <w:rPr>
          <w:rFonts w:ascii="Arial" w:eastAsia="ＭＳ Ｐゴシック" w:hAnsi="ＭＳ Ｐゴシック" w:cs="Arial" w:hint="eastAsia"/>
          <w:sz w:val="22"/>
        </w:rPr>
        <w:t xml:space="preserve">and send us the comments for the </w:t>
      </w:r>
      <w:r w:rsidR="00C52CF8">
        <w:rPr>
          <w:rFonts w:ascii="Arial" w:eastAsia="ＭＳ Ｐゴシック" w:hAnsi="ＭＳ Ｐゴシック" w:cs="Arial" w:hint="eastAsia"/>
          <w:sz w:val="22"/>
        </w:rPr>
        <w:t>measure</w:t>
      </w:r>
      <w:r w:rsidR="00810D4B">
        <w:rPr>
          <w:rFonts w:ascii="Arial" w:eastAsia="ＭＳ Ｐゴシック" w:hAnsi="ＭＳ Ｐゴシック" w:cs="Arial" w:hint="eastAsia"/>
          <w:sz w:val="22"/>
        </w:rPr>
        <w:t xml:space="preserve">s and ideas. We also would like to collect ideas </w:t>
      </w:r>
      <w:r w:rsidR="00C52CF8">
        <w:rPr>
          <w:rFonts w:ascii="Arial" w:eastAsia="ＭＳ Ｐゴシック" w:hAnsi="ＭＳ Ｐゴシック" w:cs="Arial" w:hint="eastAsia"/>
          <w:sz w:val="22"/>
        </w:rPr>
        <w:t>of</w:t>
      </w:r>
      <w:r w:rsidR="00810D4B">
        <w:rPr>
          <w:rFonts w:ascii="Arial" w:eastAsia="ＭＳ Ｐゴシック" w:hAnsi="ＭＳ Ｐゴシック" w:cs="Arial" w:hint="eastAsia"/>
          <w:sz w:val="22"/>
        </w:rPr>
        <w:t xml:space="preserve"> the linkage between the international phase and the national phase. </w:t>
      </w:r>
      <w:r w:rsidR="00D367F4">
        <w:rPr>
          <w:rFonts w:ascii="Arial" w:eastAsia="ＭＳ Ｐゴシック" w:hAnsi="ＭＳ Ｐゴシック" w:cs="Arial" w:hint="eastAsia"/>
          <w:sz w:val="22"/>
        </w:rPr>
        <w:t xml:space="preserve">For the future progress, we </w:t>
      </w:r>
      <w:r w:rsidR="00810D4B">
        <w:rPr>
          <w:rFonts w:ascii="Arial" w:eastAsia="ＭＳ Ｐゴシック" w:hAnsi="ＭＳ Ｐゴシック" w:cs="Arial" w:hint="eastAsia"/>
          <w:sz w:val="22"/>
        </w:rPr>
        <w:t xml:space="preserve">preferably </w:t>
      </w:r>
      <w:r w:rsidR="00D367F4">
        <w:rPr>
          <w:rFonts w:ascii="Arial" w:eastAsia="ＭＳ Ｐゴシック" w:hAnsi="ＭＳ Ｐゴシック" w:cs="Arial" w:hint="eastAsia"/>
          <w:sz w:val="22"/>
        </w:rPr>
        <w:t xml:space="preserve">would like to discuss whether </w:t>
      </w:r>
      <w:r w:rsidR="00810D4B">
        <w:rPr>
          <w:rFonts w:ascii="Arial" w:eastAsia="ＭＳ Ｐゴシック" w:hAnsi="ＭＳ Ｐゴシック" w:cs="Arial" w:hint="eastAsia"/>
          <w:sz w:val="22"/>
        </w:rPr>
        <w:t xml:space="preserve">the </w:t>
      </w:r>
      <w:r w:rsidR="00DF30AF">
        <w:rPr>
          <w:rFonts w:ascii="Arial" w:eastAsia="ＭＳ Ｐゴシック" w:hAnsi="ＭＳ Ｐゴシック" w:cs="Arial" w:hint="eastAsia"/>
          <w:sz w:val="22"/>
        </w:rPr>
        <w:t>measures</w:t>
      </w:r>
      <w:r w:rsidR="00810D4B">
        <w:rPr>
          <w:rFonts w:ascii="Arial" w:eastAsia="ＭＳ Ｐゴシック" w:hAnsi="ＭＳ Ｐゴシック" w:cs="Arial" w:hint="eastAsia"/>
          <w:sz w:val="22"/>
        </w:rPr>
        <w:t xml:space="preserve"> </w:t>
      </w:r>
      <w:r w:rsidR="00D367F4">
        <w:rPr>
          <w:rFonts w:ascii="Arial" w:eastAsia="ＭＳ Ｐゴシック" w:hAnsi="ＭＳ Ｐゴシック" w:cs="Arial" w:hint="eastAsia"/>
          <w:sz w:val="22"/>
        </w:rPr>
        <w:t xml:space="preserve">can be </w:t>
      </w:r>
      <w:r w:rsidR="00926CC1">
        <w:rPr>
          <w:rFonts w:ascii="Arial" w:eastAsia="ＭＳ Ｐゴシック" w:hAnsi="ＭＳ Ｐゴシック" w:cs="Arial" w:hint="eastAsia"/>
          <w:sz w:val="22"/>
        </w:rPr>
        <w:t xml:space="preserve">stipulated </w:t>
      </w:r>
      <w:r w:rsidR="000B1957">
        <w:rPr>
          <w:rFonts w:ascii="Arial" w:eastAsia="ＭＳ Ｐゴシック" w:hAnsi="ＭＳ Ｐゴシック" w:cs="Arial" w:hint="eastAsia"/>
          <w:sz w:val="22"/>
        </w:rPr>
        <w:t xml:space="preserve">in the </w:t>
      </w:r>
      <w:r w:rsidR="00D367F4">
        <w:rPr>
          <w:rFonts w:ascii="Arial" w:eastAsia="ＭＳ Ｐゴシック" w:hAnsi="ＭＳ Ｐゴシック" w:cs="Arial" w:hint="eastAsia"/>
          <w:sz w:val="22"/>
        </w:rPr>
        <w:t>regulation</w:t>
      </w:r>
      <w:r w:rsidR="00926CC1">
        <w:rPr>
          <w:rFonts w:ascii="Arial" w:eastAsia="ＭＳ Ｐゴシック" w:hAnsi="ＭＳ Ｐゴシック" w:cs="Arial" w:hint="eastAsia"/>
          <w:sz w:val="22"/>
        </w:rPr>
        <w:t xml:space="preserve">s under the PCT or </w:t>
      </w:r>
      <w:r w:rsidR="000B1957">
        <w:rPr>
          <w:rFonts w:ascii="Arial" w:eastAsia="ＭＳ Ｐゴシック" w:hAnsi="ＭＳ Ｐゴシック" w:cs="Arial" w:hint="eastAsia"/>
          <w:sz w:val="22"/>
        </w:rPr>
        <w:t xml:space="preserve">included in </w:t>
      </w:r>
      <w:r w:rsidR="00926CC1">
        <w:rPr>
          <w:rFonts w:ascii="Arial" w:eastAsia="ＭＳ Ｐゴシック" w:hAnsi="ＭＳ Ｐゴシック" w:cs="Arial" w:hint="eastAsia"/>
          <w:sz w:val="22"/>
        </w:rPr>
        <w:t>international practice</w:t>
      </w:r>
      <w:r w:rsidR="00C661B6">
        <w:rPr>
          <w:rFonts w:ascii="Arial" w:eastAsia="ＭＳ Ｐゴシック" w:hAnsi="ＭＳ Ｐゴシック" w:cs="Arial" w:hint="eastAsia"/>
          <w:sz w:val="22"/>
        </w:rPr>
        <w:t>s</w:t>
      </w:r>
      <w:r w:rsidR="00810D4B">
        <w:rPr>
          <w:rFonts w:ascii="Arial" w:eastAsia="ＭＳ Ｐゴシック" w:hAnsi="ＭＳ Ｐゴシック" w:cs="Arial" w:hint="eastAsia"/>
          <w:sz w:val="22"/>
        </w:rPr>
        <w:t>.</w:t>
      </w:r>
    </w:p>
    <w:p w:rsidR="005279E6" w:rsidRPr="007359D5" w:rsidRDefault="005279E6" w:rsidP="00756B4F">
      <w:pPr>
        <w:rPr>
          <w:rFonts w:ascii="ＭＳ Ｐゴシック" w:eastAsia="ＭＳ Ｐゴシック" w:hAnsi="ＭＳ Ｐゴシック"/>
        </w:rPr>
      </w:pPr>
    </w:p>
    <w:p w:rsidR="00DB2DC9" w:rsidRPr="007359D5" w:rsidRDefault="009534ED" w:rsidP="00E93178">
      <w:pPr>
        <w:rPr>
          <w:rFonts w:ascii="Arial" w:eastAsia="ＭＳ Ｐゴシック" w:hAnsi="ＭＳ Ｐゴシック" w:cs="Arial"/>
          <w:sz w:val="22"/>
        </w:rPr>
      </w:pPr>
      <w:r>
        <w:rPr>
          <w:rFonts w:ascii="ＭＳ Ｐゴシック" w:eastAsia="ＭＳ Ｐゴシック" w:hAnsi="ＭＳ Ｐゴシック" w:hint="eastAsia"/>
        </w:rPr>
        <w:t>4</w:t>
      </w:r>
      <w:r w:rsidR="00DB2DC9" w:rsidRPr="007359D5">
        <w:rPr>
          <w:rFonts w:ascii="Arial" w:eastAsia="ＭＳ Ｐゴシック" w:hAnsi="ＭＳ Ｐゴシック" w:cs="Arial" w:hint="eastAsia"/>
          <w:sz w:val="22"/>
        </w:rPr>
        <w:t>.</w:t>
      </w:r>
      <w:r w:rsidR="002620E2">
        <w:rPr>
          <w:rFonts w:ascii="Arial" w:eastAsia="ＭＳ Ｐゴシック" w:hAnsi="ＭＳ Ｐゴシック" w:cs="Arial" w:hint="eastAsia"/>
          <w:sz w:val="22"/>
        </w:rPr>
        <w:t xml:space="preserve"> </w:t>
      </w:r>
      <w:r w:rsidR="002620E2">
        <w:rPr>
          <w:rFonts w:ascii="Arial" w:eastAsia="ＭＳ Ｐゴシック" w:hAnsi="ＭＳ Ｐゴシック" w:cs="Arial" w:hint="eastAsia"/>
          <w:sz w:val="22"/>
        </w:rPr>
        <w:t xml:space="preserve">　</w:t>
      </w:r>
      <w:r w:rsidR="00F84EB6">
        <w:rPr>
          <w:rFonts w:ascii="Arial" w:eastAsia="ＭＳ Ｐゴシック" w:hAnsi="ＭＳ Ｐゴシック" w:cs="Arial" w:hint="eastAsia"/>
          <w:sz w:val="22"/>
        </w:rPr>
        <w:t xml:space="preserve">With a view to </w:t>
      </w:r>
      <w:r w:rsidR="00135767">
        <w:rPr>
          <w:rFonts w:ascii="Arial" w:eastAsia="ＭＳ Ｐゴシック" w:hAnsi="ＭＳ Ｐゴシック" w:cs="Arial" w:hint="eastAsia"/>
          <w:sz w:val="22"/>
        </w:rPr>
        <w:t xml:space="preserve">achieving substantial progress at </w:t>
      </w:r>
      <w:r w:rsidR="00F84EB6">
        <w:rPr>
          <w:rFonts w:ascii="Arial" w:eastAsia="ＭＳ Ｐゴシック" w:hAnsi="ＭＳ Ｐゴシック" w:cs="Arial" w:hint="eastAsia"/>
          <w:sz w:val="22"/>
        </w:rPr>
        <w:t xml:space="preserve">the next PCT/MIA meeting, </w:t>
      </w:r>
      <w:r w:rsidR="00F84EB6" w:rsidRPr="007359D5">
        <w:rPr>
          <w:rFonts w:ascii="Arial" w:eastAsia="ＭＳ Ｐゴシック" w:hAnsi="ＭＳ Ｐゴシック" w:cs="Arial" w:hint="eastAsia"/>
          <w:sz w:val="22"/>
        </w:rPr>
        <w:t>the JPO</w:t>
      </w:r>
      <w:r w:rsidR="00F84EB6" w:rsidRPr="007359D5">
        <w:rPr>
          <w:rFonts w:ascii="Arial" w:eastAsia="ＭＳ Ｐゴシック" w:hAnsi="ＭＳ Ｐゴシック" w:cs="Arial"/>
          <w:sz w:val="22"/>
        </w:rPr>
        <w:t xml:space="preserve"> would like to </w:t>
      </w:r>
      <w:r w:rsidR="00F84EB6">
        <w:rPr>
          <w:rFonts w:ascii="Arial" w:eastAsia="ＭＳ Ｐゴシック" w:hAnsi="ＭＳ Ｐゴシック" w:cs="Arial" w:hint="eastAsia"/>
          <w:sz w:val="22"/>
        </w:rPr>
        <w:t xml:space="preserve">continue further </w:t>
      </w:r>
      <w:r w:rsidR="00F84EB6" w:rsidRPr="007359D5">
        <w:rPr>
          <w:rFonts w:ascii="Arial" w:eastAsia="ＭＳ Ｐゴシック" w:hAnsi="ＭＳ Ｐゴシック" w:cs="Arial"/>
          <w:sz w:val="22"/>
        </w:rPr>
        <w:t>discuss</w:t>
      </w:r>
      <w:r w:rsidR="00F84EB6">
        <w:rPr>
          <w:rFonts w:ascii="Arial" w:eastAsia="ＭＳ Ｐゴシック" w:hAnsi="ＭＳ Ｐゴシック" w:cs="Arial" w:hint="eastAsia"/>
          <w:sz w:val="22"/>
        </w:rPr>
        <w:t>ion w</w:t>
      </w:r>
      <w:r w:rsidR="002620E2">
        <w:rPr>
          <w:rFonts w:ascii="Arial" w:eastAsia="ＭＳ Ｐゴシック" w:hAnsi="ＭＳ Ｐゴシック" w:cs="Arial" w:hint="eastAsia"/>
          <w:sz w:val="22"/>
        </w:rPr>
        <w:t xml:space="preserve">ith consideration </w:t>
      </w:r>
      <w:r w:rsidR="00DA5F00">
        <w:rPr>
          <w:rFonts w:ascii="Arial" w:eastAsia="ＭＳ Ｐゴシック" w:hAnsi="ＭＳ Ｐゴシック" w:cs="Arial" w:hint="eastAsia"/>
          <w:sz w:val="22"/>
        </w:rPr>
        <w:t>for</w:t>
      </w:r>
      <w:r w:rsidR="002620E2">
        <w:rPr>
          <w:rFonts w:ascii="Arial" w:eastAsia="ＭＳ Ｐゴシック" w:hAnsi="ＭＳ Ｐゴシック" w:cs="Arial" w:hint="eastAsia"/>
          <w:sz w:val="22"/>
        </w:rPr>
        <w:t xml:space="preserve"> the</w:t>
      </w:r>
      <w:r w:rsidR="00D17458" w:rsidRPr="007359D5">
        <w:rPr>
          <w:rFonts w:ascii="Arial" w:eastAsia="ＭＳ Ｐゴシック" w:hAnsi="ＭＳ Ｐゴシック" w:cs="Arial" w:hint="eastAsia"/>
          <w:sz w:val="22"/>
        </w:rPr>
        <w:t xml:space="preserve"> </w:t>
      </w:r>
      <w:r w:rsidR="002620E2">
        <w:rPr>
          <w:rFonts w:ascii="Arial" w:eastAsia="ＭＳ Ｐゴシック" w:hAnsi="ＭＳ Ｐゴシック" w:cs="Arial" w:hint="eastAsia"/>
          <w:sz w:val="22"/>
        </w:rPr>
        <w:t xml:space="preserve">comments provided by IAs and DOs/EOs on this web forum. The cooperation by IAs and DOs/EOs </w:t>
      </w:r>
      <w:r w:rsidR="009758FF">
        <w:rPr>
          <w:rFonts w:ascii="Arial" w:eastAsia="ＭＳ Ｐゴシック" w:hAnsi="ＭＳ Ｐゴシック" w:cs="Arial" w:hint="eastAsia"/>
          <w:sz w:val="22"/>
        </w:rPr>
        <w:t>would be greatly appreciated</w:t>
      </w:r>
      <w:r w:rsidR="002620E2">
        <w:rPr>
          <w:rFonts w:ascii="Arial" w:eastAsia="ＭＳ Ｐゴシック" w:hAnsi="ＭＳ Ｐゴシック" w:cs="Arial" w:hint="eastAsia"/>
          <w:sz w:val="22"/>
        </w:rPr>
        <w:t>.</w:t>
      </w:r>
    </w:p>
    <w:p w:rsidR="00521D1C" w:rsidRPr="007359D5" w:rsidRDefault="00521D1C" w:rsidP="003047A6">
      <w:pPr>
        <w:rPr>
          <w:rFonts w:ascii="ＭＳ Ｐゴシック" w:eastAsia="ＭＳ Ｐゴシック" w:hAnsi="ＭＳ Ｐゴシック"/>
          <w:i/>
        </w:rPr>
      </w:pPr>
    </w:p>
    <w:p w:rsidR="001863E8" w:rsidRPr="006E21DE" w:rsidRDefault="001863E8">
      <w:pPr>
        <w:widowControl/>
        <w:jc w:val="left"/>
        <w:rPr>
          <w:rFonts w:ascii="ＭＳ Ｐゴシック" w:eastAsia="ＭＳ Ｐゴシック" w:hAnsi="ＭＳ Ｐゴシック"/>
        </w:rPr>
        <w:sectPr w:rsidR="001863E8" w:rsidRPr="006E21DE">
          <w:footerReference w:type="default" r:id="rId9"/>
          <w:pgSz w:w="11906" w:h="16838"/>
          <w:pgMar w:top="1985" w:right="1701" w:bottom="1701" w:left="1701" w:header="851" w:footer="992" w:gutter="0"/>
          <w:cols w:space="425"/>
          <w:docGrid w:type="lines" w:linePitch="360"/>
        </w:sectPr>
      </w:pPr>
    </w:p>
    <w:p w:rsidR="00DB2DC9" w:rsidRPr="007359D5" w:rsidRDefault="00DB2DC9" w:rsidP="00DB2DC9">
      <w:pPr>
        <w:jc w:val="center"/>
        <w:rPr>
          <w:rFonts w:ascii="ＭＳ Ｐゴシック" w:eastAsia="ＭＳ Ｐゴシック" w:hAnsi="ＭＳ Ｐゴシック"/>
        </w:rPr>
      </w:pPr>
      <w:r w:rsidRPr="007359D5">
        <w:rPr>
          <w:rFonts w:ascii="ＭＳ Ｐゴシック" w:eastAsia="ＭＳ Ｐゴシック" w:hAnsi="ＭＳ Ｐゴシック" w:hint="eastAsia"/>
        </w:rPr>
        <w:lastRenderedPageBreak/>
        <w:t xml:space="preserve">Summaries of comments and proposals posted on </w:t>
      </w:r>
      <w:r w:rsidR="00A546C9" w:rsidRPr="007359D5">
        <w:rPr>
          <w:rFonts w:ascii="ＭＳ Ｐゴシック" w:eastAsia="ＭＳ Ｐゴシック" w:hAnsi="ＭＳ Ｐゴシック" w:hint="eastAsia"/>
        </w:rPr>
        <w:t xml:space="preserve">the </w:t>
      </w:r>
      <w:r w:rsidRPr="007359D5">
        <w:rPr>
          <w:rFonts w:ascii="ＭＳ Ｐゴシック" w:eastAsia="ＭＳ Ｐゴシック" w:hAnsi="ＭＳ Ｐゴシック" w:hint="eastAsia"/>
        </w:rPr>
        <w:t>e-forum</w:t>
      </w:r>
    </w:p>
    <w:p w:rsidR="001863E8" w:rsidRPr="007359D5" w:rsidRDefault="001863E8" w:rsidP="001863E8">
      <w:pPr>
        <w:jc w:val="center"/>
        <w:rPr>
          <w:rFonts w:ascii="ＭＳ Ｐゴシック" w:eastAsia="ＭＳ Ｐゴシック" w:hAnsi="ＭＳ Ｐゴシック"/>
        </w:rPr>
      </w:pPr>
    </w:p>
    <w:p w:rsidR="00B95C4E" w:rsidRPr="007359D5" w:rsidRDefault="00B95C4E" w:rsidP="00156838">
      <w:pPr>
        <w:rPr>
          <w:rFonts w:ascii="ＭＳ Ｐゴシック" w:eastAsia="ＭＳ Ｐゴシック" w:hAnsi="ＭＳ Ｐゴシック"/>
        </w:rPr>
      </w:pPr>
      <w:r w:rsidRPr="007359D5">
        <w:rPr>
          <w:rFonts w:ascii="ＭＳ Ｐゴシック" w:eastAsia="ＭＳ Ｐゴシック" w:hAnsi="ＭＳ Ｐゴシック" w:hint="eastAsia"/>
        </w:rPr>
        <w:t>・ISA MEASURES</w:t>
      </w:r>
    </w:p>
    <w:p w:rsidR="00B95C4E" w:rsidRPr="007359D5" w:rsidRDefault="000A7FC1" w:rsidP="00156838">
      <w:pPr>
        <w:rPr>
          <w:rFonts w:ascii="ＭＳ Ｐゴシック" w:eastAsia="ＭＳ Ｐゴシック" w:hAnsi="ＭＳ Ｐゴシック"/>
        </w:rPr>
      </w:pPr>
      <w:r w:rsidRPr="007359D5">
        <w:rPr>
          <w:rFonts w:ascii="ＭＳ Ｐゴシック" w:eastAsia="ＭＳ Ｐゴシック" w:hAnsi="ＭＳ Ｐゴシック"/>
        </w:rPr>
        <w:t>&lt;Existing practices&gt;</w:t>
      </w:r>
    </w:p>
    <w:p w:rsidR="001C5052" w:rsidRPr="00BB0305" w:rsidRDefault="009534ED">
      <w:pPr>
        <w:rPr>
          <w:rFonts w:ascii="ＭＳ Ｐゴシック" w:eastAsia="ＭＳ Ｐゴシック" w:hAnsi="ＭＳ Ｐゴシック"/>
        </w:rPr>
      </w:pPr>
      <w:r w:rsidRPr="007359D5">
        <w:rPr>
          <w:rFonts w:ascii="ＭＳ Ｐゴシック" w:eastAsia="ＭＳ Ｐゴシック" w:hAnsi="ＭＳ Ｐゴシック" w:hint="eastAsia"/>
        </w:rPr>
        <w:t xml:space="preserve"> </w:t>
      </w:r>
      <w:r w:rsidR="00BA7738" w:rsidRPr="007359D5">
        <w:rPr>
          <w:rFonts w:ascii="ＭＳ Ｐゴシック" w:eastAsia="ＭＳ Ｐゴシック" w:hAnsi="ＭＳ Ｐゴシック" w:hint="eastAsia"/>
        </w:rPr>
        <w:t>(</w:t>
      </w:r>
      <w:proofErr w:type="gramStart"/>
      <w:r w:rsidR="00BA7738" w:rsidRPr="007359D5">
        <w:rPr>
          <w:rFonts w:ascii="ＭＳ Ｐゴシック" w:eastAsia="ＭＳ Ｐゴシック" w:hAnsi="ＭＳ Ｐゴシック" w:hint="eastAsia"/>
        </w:rPr>
        <w:t>a-1</w:t>
      </w:r>
      <w:proofErr w:type="gramEnd"/>
      <w:r w:rsidR="00BA7738" w:rsidRPr="007359D5">
        <w:rPr>
          <w:rFonts w:ascii="ＭＳ Ｐゴシック" w:eastAsia="ＭＳ Ｐゴシック" w:hAnsi="ＭＳ Ｐゴシック" w:hint="eastAsia"/>
        </w:rPr>
        <w:t>)</w:t>
      </w:r>
      <w:r w:rsidR="00F51443">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 xml:space="preserve">Regarding taking into account of earlier search (Rule 41), each IP office has unique rules: </w:t>
      </w:r>
      <w:r w:rsidR="00A479F8">
        <w:rPr>
          <w:rFonts w:ascii="ＭＳ Ｐゴシック" w:eastAsia="ＭＳ Ｐゴシック" w:hAnsi="ＭＳ Ｐゴシック" w:hint="eastAsia"/>
        </w:rPr>
        <w:t xml:space="preserve">(A). </w:t>
      </w:r>
      <w:r w:rsidR="000A7FC1" w:rsidRPr="007359D5">
        <w:rPr>
          <w:rFonts w:ascii="ＭＳ Ｐゴシック" w:eastAsia="ＭＳ Ｐゴシック" w:hAnsi="ＭＳ Ｐゴシック"/>
        </w:rPr>
        <w:t xml:space="preserve">Even if the earlier search has not yet been done, carry out the search for the earlier examination first, before the ISR is established (JP), </w:t>
      </w:r>
      <w:r w:rsidR="00A479F8">
        <w:rPr>
          <w:rFonts w:ascii="ＭＳ Ｐゴシック" w:eastAsia="ＭＳ Ｐゴシック" w:hAnsi="ＭＳ Ｐゴシック" w:hint="eastAsia"/>
        </w:rPr>
        <w:t xml:space="preserve">(B). </w:t>
      </w:r>
      <w:r w:rsidR="000A7FC1" w:rsidRPr="007359D5">
        <w:rPr>
          <w:rFonts w:ascii="ＭＳ Ｐゴシック" w:eastAsia="ＭＳ Ｐゴシック" w:hAnsi="ＭＳ Ｐゴシック"/>
        </w:rPr>
        <w:t>Amount of fee reimbursed (amounts fixed CA, IL, JP) or amounts varies depending on rate of usage</w:t>
      </w:r>
      <w:r w:rsidR="00872234">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 xml:space="preserve">(RU)), </w:t>
      </w:r>
      <w:r w:rsidR="00A479F8">
        <w:rPr>
          <w:rFonts w:ascii="ＭＳ Ｐゴシック" w:eastAsia="ＭＳ Ｐゴシック" w:hAnsi="ＭＳ Ｐゴシック" w:hint="eastAsia"/>
        </w:rPr>
        <w:t xml:space="preserve">(C). </w:t>
      </w:r>
      <w:r w:rsidR="000A7FC1" w:rsidRPr="007359D5">
        <w:rPr>
          <w:rFonts w:ascii="ＭＳ Ｐゴシック" w:eastAsia="ＭＳ Ｐゴシック" w:hAnsi="ＭＳ Ｐゴシック"/>
        </w:rPr>
        <w:t>Fee will be reimbursed when: the subject-matter claimed is the same (EP), unity exists among the claims of the earlier application and the IA (JP)</w:t>
      </w:r>
      <w:r w:rsidR="001A434F" w:rsidRPr="007359D5">
        <w:rPr>
          <w:rFonts w:ascii="ＭＳ Ｐゴシック" w:eastAsia="ＭＳ Ｐゴシック" w:hAnsi="ＭＳ Ｐゴシック" w:hint="eastAsia"/>
        </w:rPr>
        <w:t>.</w:t>
      </w:r>
    </w:p>
    <w:p w:rsidR="007A00B1" w:rsidRPr="007A00B1" w:rsidRDefault="007A00B1" w:rsidP="007A00B1">
      <w:pPr>
        <w:rPr>
          <w:rFonts w:ascii="ＭＳ Ｐゴシック" w:eastAsia="ＭＳ Ｐゴシック" w:hAnsi="ＭＳ Ｐゴシック"/>
        </w:rPr>
      </w:pPr>
      <w:r w:rsidRPr="007A00B1">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00DA5F00">
        <w:rPr>
          <w:rFonts w:ascii="ＭＳ Ｐゴシック" w:eastAsia="ＭＳ Ｐゴシック" w:hAnsi="ＭＳ Ｐゴシック" w:hint="eastAsia"/>
        </w:rPr>
        <w:t xml:space="preserve"> at</w:t>
      </w:r>
      <w:r w:rsidRPr="007A00B1">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PCT/</w:t>
      </w:r>
      <w:r w:rsidRPr="007A00B1">
        <w:rPr>
          <w:rFonts w:ascii="ＭＳ Ｐゴシック" w:eastAsia="ＭＳ Ｐゴシック" w:hAnsi="ＭＳ Ｐゴシック" w:hint="eastAsia"/>
        </w:rPr>
        <w:t>MIA》</w:t>
      </w:r>
    </w:p>
    <w:p w:rsidR="007A00B1" w:rsidRPr="007A00B1" w:rsidRDefault="007A00B1" w:rsidP="007A00B1">
      <w:pPr>
        <w:rPr>
          <w:rFonts w:ascii="ＭＳ Ｐゴシック" w:eastAsia="ＭＳ Ｐゴシック" w:hAnsi="ＭＳ Ｐゴシック"/>
        </w:rPr>
      </w:pPr>
      <w:r>
        <w:rPr>
          <w:rFonts w:ascii="ＭＳ Ｐゴシック" w:eastAsia="ＭＳ Ｐゴシック" w:hAnsi="ＭＳ Ｐゴシック" w:hint="eastAsia"/>
        </w:rPr>
        <w:t>A</w:t>
      </w:r>
      <w:r>
        <w:rPr>
          <w:rFonts w:ascii="ＭＳ Ｐゴシック" w:eastAsia="ＭＳ Ｐゴシック" w:hAnsi="ＭＳ Ｐゴシック"/>
        </w:rPr>
        <w:t>gainst the JPO proposal</w:t>
      </w:r>
      <w:r w:rsidR="00872234">
        <w:rPr>
          <w:rFonts w:ascii="ＭＳ Ｐゴシック" w:eastAsia="ＭＳ Ｐゴシック" w:hAnsi="ＭＳ Ｐゴシック" w:hint="eastAsia"/>
        </w:rPr>
        <w:t xml:space="preserve"> (A)</w:t>
      </w:r>
      <w:r>
        <w:rPr>
          <w:rFonts w:ascii="ＭＳ Ｐゴシック" w:eastAsia="ＭＳ Ｐゴシック" w:hAnsi="ＭＳ Ｐゴシック" w:hint="eastAsia"/>
        </w:rPr>
        <w:t>;</w:t>
      </w:r>
    </w:p>
    <w:p w:rsidR="007A00B1" w:rsidRPr="007A00B1" w:rsidRDefault="007A00B1">
      <w:pPr>
        <w:rPr>
          <w:rFonts w:ascii="ＭＳ Ｐゴシック" w:eastAsia="ＭＳ Ｐゴシック" w:hAnsi="ＭＳ Ｐゴシック"/>
        </w:rPr>
      </w:pPr>
      <w:r w:rsidRPr="007A00B1">
        <w:rPr>
          <w:rFonts w:ascii="ＭＳ Ｐゴシック" w:eastAsia="ＭＳ Ｐゴシック" w:hAnsi="ＭＳ Ｐゴシック" w:hint="eastAsia"/>
        </w:rPr>
        <w:t>・Need to clarify the method to specify the earlier application.</w:t>
      </w:r>
    </w:p>
    <w:p w:rsidR="005B3585" w:rsidRDefault="007A00B1">
      <w:pPr>
        <w:rPr>
          <w:rFonts w:ascii="ＭＳ Ｐゴシック" w:eastAsia="ＭＳ Ｐゴシック" w:hAnsi="ＭＳ Ｐゴシック"/>
        </w:rPr>
      </w:pPr>
      <w:r w:rsidRPr="007A00B1">
        <w:rPr>
          <w:rFonts w:ascii="ＭＳ Ｐゴシック" w:eastAsia="ＭＳ Ｐゴシック" w:hAnsi="ＭＳ Ｐゴシック" w:hint="eastAsia"/>
        </w:rPr>
        <w:t>・</w:t>
      </w:r>
      <w:r w:rsidR="006220CB">
        <w:rPr>
          <w:rFonts w:ascii="ＭＳ Ｐゴシック" w:eastAsia="ＭＳ Ｐゴシック" w:hAnsi="ＭＳ Ｐゴシック" w:hint="eastAsia"/>
        </w:rPr>
        <w:t>W</w:t>
      </w:r>
      <w:r w:rsidRPr="007A00B1">
        <w:rPr>
          <w:rFonts w:ascii="ＭＳ Ｐゴシック" w:eastAsia="ＭＳ Ｐゴシック" w:hAnsi="ＭＳ Ｐゴシック" w:hint="eastAsia"/>
        </w:rPr>
        <w:t>hen the period from the applic</w:t>
      </w:r>
      <w:r>
        <w:rPr>
          <w:rFonts w:ascii="ＭＳ Ｐゴシック" w:eastAsia="ＭＳ Ｐゴシック" w:hAnsi="ＭＳ Ｐゴシック" w:hint="eastAsia"/>
        </w:rPr>
        <w:t xml:space="preserve">ation to the making the ISR is too short, </w:t>
      </w:r>
      <w:r w:rsidR="006220CB">
        <w:rPr>
          <w:rFonts w:ascii="ＭＳ Ｐゴシック" w:eastAsia="ＭＳ Ｐゴシック" w:hAnsi="ＭＳ Ｐゴシック" w:hint="eastAsia"/>
        </w:rPr>
        <w:t>there are seldom cases available for the benefit of this measure.</w:t>
      </w:r>
    </w:p>
    <w:p w:rsidR="007A00B1" w:rsidRDefault="007A00B1">
      <w:pPr>
        <w:rPr>
          <w:rFonts w:ascii="ＭＳ Ｐゴシック" w:eastAsia="ＭＳ Ｐゴシック" w:hAnsi="ＭＳ Ｐゴシック"/>
        </w:rPr>
      </w:pPr>
      <w:r>
        <w:rPr>
          <w:rFonts w:ascii="ＭＳ Ｐゴシック" w:eastAsia="ＭＳ Ｐゴシック" w:hAnsi="ＭＳ Ｐゴシック" w:hint="eastAsia"/>
        </w:rPr>
        <w:t>・Against to make the operation mandatory, though already having the same operation.</w:t>
      </w:r>
    </w:p>
    <w:p w:rsidR="007A00B1" w:rsidRPr="00BB0305" w:rsidRDefault="007A00B1" w:rsidP="00156838">
      <w:pPr>
        <w:rPr>
          <w:rFonts w:ascii="ＭＳ Ｐゴシック" w:eastAsia="ＭＳ Ｐゴシック" w:hAnsi="ＭＳ Ｐゴシック"/>
        </w:rPr>
      </w:pPr>
    </w:p>
    <w:p w:rsidR="00DB2DC9" w:rsidRPr="007359D5" w:rsidRDefault="002029FD" w:rsidP="00DB2DC9">
      <w:pPr>
        <w:rPr>
          <w:rFonts w:ascii="ＭＳ Ｐゴシック" w:eastAsia="ＭＳ Ｐゴシック" w:hAnsi="ＭＳ Ｐゴシック"/>
        </w:rPr>
      </w:pPr>
      <w:r w:rsidRPr="007359D5">
        <w:rPr>
          <w:rFonts w:ascii="ＭＳ Ｐゴシック" w:eastAsia="ＭＳ Ｐゴシック" w:hAnsi="ＭＳ Ｐゴシック" w:hint="eastAsia"/>
        </w:rPr>
        <w:t>(</w:t>
      </w:r>
      <w:proofErr w:type="gramStart"/>
      <w:r w:rsidRPr="007359D5">
        <w:rPr>
          <w:rFonts w:ascii="ＭＳ Ｐゴシック" w:eastAsia="ＭＳ Ｐゴシック" w:hAnsi="ＭＳ Ｐゴシック" w:hint="eastAsia"/>
        </w:rPr>
        <w:t>a-2</w:t>
      </w:r>
      <w:proofErr w:type="gramEnd"/>
      <w:r w:rsidRPr="007359D5">
        <w:rPr>
          <w:rFonts w:ascii="ＭＳ Ｐゴシック" w:eastAsia="ＭＳ Ｐゴシック" w:hAnsi="ＭＳ Ｐゴシック" w:hint="eastAsia"/>
        </w:rPr>
        <w:t>)</w:t>
      </w:r>
      <w:r w:rsidR="00F51443">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In citing patent documents written in non-English language, indicate the corresponding part of the patent family documents written in English if a patent family document in English language exists (JP).</w:t>
      </w:r>
    </w:p>
    <w:p w:rsidR="007A00B1" w:rsidRDefault="007A00B1" w:rsidP="007A00B1">
      <w:pPr>
        <w:rPr>
          <w:rFonts w:ascii="ＭＳ Ｐゴシック" w:eastAsia="ＭＳ Ｐゴシック" w:hAnsi="ＭＳ Ｐゴシック"/>
        </w:rPr>
      </w:pPr>
      <w:r w:rsidRPr="007A00B1">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Pr="007A00B1">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at PCT/</w:t>
      </w:r>
      <w:r w:rsidRPr="007A00B1">
        <w:rPr>
          <w:rFonts w:ascii="ＭＳ Ｐゴシック" w:eastAsia="ＭＳ Ｐゴシック" w:hAnsi="ＭＳ Ｐゴシック" w:hint="eastAsia"/>
        </w:rPr>
        <w:t>MIA》</w:t>
      </w:r>
    </w:p>
    <w:p w:rsidR="007A00B1" w:rsidRPr="007A00B1" w:rsidRDefault="007A00B1" w:rsidP="007A00B1">
      <w:pPr>
        <w:rPr>
          <w:rFonts w:ascii="ＭＳ Ｐゴシック" w:eastAsia="ＭＳ Ｐゴシック" w:hAnsi="ＭＳ Ｐゴシック"/>
        </w:rPr>
      </w:pPr>
      <w:r>
        <w:rPr>
          <w:rFonts w:ascii="ＭＳ Ｐゴシック" w:eastAsia="ＭＳ Ｐゴシック" w:hAnsi="ＭＳ Ｐゴシック" w:hint="eastAsia"/>
        </w:rPr>
        <w:t>・</w:t>
      </w:r>
      <w:r w:rsidR="00290CB9">
        <w:rPr>
          <w:rFonts w:ascii="ＭＳ Ｐゴシック" w:eastAsia="ＭＳ Ｐゴシック" w:hAnsi="ＭＳ Ｐゴシック" w:hint="eastAsia"/>
        </w:rPr>
        <w:t xml:space="preserve">Since it is beneficial but increase the </w:t>
      </w:r>
      <w:r w:rsidR="00290CB9" w:rsidRPr="007A00B1">
        <w:rPr>
          <w:rFonts w:ascii="ＭＳ Ｐゴシック" w:eastAsia="ＭＳ Ｐゴシック" w:hAnsi="ＭＳ Ｐゴシック"/>
        </w:rPr>
        <w:t>work load</w:t>
      </w:r>
      <w:r w:rsidR="00290CB9">
        <w:rPr>
          <w:rFonts w:ascii="ＭＳ Ｐゴシック" w:eastAsia="ＭＳ Ｐゴシック" w:hAnsi="ＭＳ Ｐゴシック" w:hint="eastAsia"/>
        </w:rPr>
        <w:t>, the</w:t>
      </w:r>
      <w:r w:rsidR="00290CB9" w:rsidRPr="00290CB9">
        <w:rPr>
          <w:rFonts w:ascii="ＭＳ Ｐゴシック" w:eastAsia="ＭＳ Ｐゴシック" w:hAnsi="ＭＳ Ｐゴシック" w:hint="eastAsia"/>
        </w:rPr>
        <w:t xml:space="preserve"> </w:t>
      </w:r>
      <w:r w:rsidR="00290CB9">
        <w:rPr>
          <w:rFonts w:ascii="ＭＳ Ｐゴシック" w:eastAsia="ＭＳ Ｐゴシック" w:hAnsi="ＭＳ Ｐゴシック" w:hint="eastAsia"/>
        </w:rPr>
        <w:t xml:space="preserve">mandatory operation is </w:t>
      </w:r>
      <w:r>
        <w:rPr>
          <w:rFonts w:ascii="ＭＳ Ｐゴシック" w:eastAsia="ＭＳ Ｐゴシック" w:hAnsi="ＭＳ Ｐゴシック" w:hint="eastAsia"/>
        </w:rPr>
        <w:t>inappropriate</w:t>
      </w:r>
      <w:r w:rsidR="000D0505">
        <w:rPr>
          <w:rFonts w:ascii="ＭＳ Ｐゴシック" w:eastAsia="ＭＳ Ｐゴシック" w:hAnsi="ＭＳ Ｐゴシック" w:hint="eastAsia"/>
        </w:rPr>
        <w:t>.</w:t>
      </w:r>
    </w:p>
    <w:p w:rsidR="00DB2DC9"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・The patent family information by OPD is sufficient.</w:t>
      </w:r>
    </w:p>
    <w:p w:rsidR="009534ED" w:rsidRDefault="009534ED" w:rsidP="00156838">
      <w:pPr>
        <w:rPr>
          <w:rFonts w:ascii="ＭＳ Ｐゴシック" w:eastAsia="ＭＳ Ｐゴシック" w:hAnsi="ＭＳ Ｐゴシック" w:hint="eastAsia"/>
        </w:rPr>
      </w:pPr>
    </w:p>
    <w:p w:rsidR="00DB2DC9" w:rsidRDefault="009534ED" w:rsidP="00156838">
      <w:pPr>
        <w:rPr>
          <w:rFonts w:ascii="ＭＳ Ｐゴシック" w:eastAsia="ＭＳ Ｐゴシック" w:hAnsi="ＭＳ Ｐゴシック"/>
        </w:rPr>
      </w:pPr>
      <w:r w:rsidRPr="007359D5">
        <w:rPr>
          <w:rFonts w:ascii="ＭＳ Ｐゴシック" w:eastAsia="ＭＳ Ｐゴシック" w:hAnsi="ＭＳ Ｐゴシック" w:hint="eastAsia"/>
        </w:rPr>
        <w:t xml:space="preserve"> </w:t>
      </w:r>
      <w:r w:rsidR="002029FD" w:rsidRPr="007359D5">
        <w:rPr>
          <w:rFonts w:ascii="ＭＳ Ｐゴシック" w:eastAsia="ＭＳ Ｐゴシック" w:hAnsi="ＭＳ Ｐゴシック" w:hint="eastAsia"/>
        </w:rPr>
        <w:t>(</w:t>
      </w:r>
      <w:proofErr w:type="gramStart"/>
      <w:r w:rsidR="002029FD" w:rsidRPr="007359D5">
        <w:rPr>
          <w:rFonts w:ascii="ＭＳ Ｐゴシック" w:eastAsia="ＭＳ Ｐゴシック" w:hAnsi="ＭＳ Ｐゴシック" w:hint="eastAsia"/>
        </w:rPr>
        <w:t>a-3</w:t>
      </w:r>
      <w:proofErr w:type="gramEnd"/>
      <w:r w:rsidR="002029FD" w:rsidRPr="007359D5">
        <w:rPr>
          <w:rFonts w:ascii="ＭＳ Ｐゴシック" w:eastAsia="ＭＳ Ｐゴシック" w:hAnsi="ＭＳ Ｐゴシック" w:hint="eastAsia"/>
        </w:rPr>
        <w:t>)</w:t>
      </w:r>
      <w:r w:rsidR="00F51443">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Obtain search information from the office of earlier examination (EP) or from</w:t>
      </w:r>
      <w:r w:rsidR="00872234">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RO other that ISA/IPEA (AU).</w:t>
      </w:r>
    </w:p>
    <w:p w:rsidR="001433D2" w:rsidRDefault="001433D2" w:rsidP="00156838">
      <w:pPr>
        <w:rPr>
          <w:rFonts w:ascii="ＭＳ Ｐゴシック" w:eastAsia="ＭＳ Ｐゴシック" w:hAnsi="ＭＳ Ｐゴシック"/>
        </w:rPr>
      </w:pPr>
    </w:p>
    <w:p w:rsidR="00F0631C" w:rsidRDefault="009534ED" w:rsidP="00F0631C">
      <w:pPr>
        <w:rPr>
          <w:rFonts w:ascii="ＭＳ Ｐゴシック" w:eastAsia="ＭＳ Ｐゴシック" w:hAnsi="ＭＳ Ｐゴシック"/>
        </w:rPr>
      </w:pPr>
      <w:r>
        <w:rPr>
          <w:rFonts w:ascii="ＭＳ Ｐゴシック" w:eastAsia="ＭＳ Ｐゴシック" w:hAnsi="ＭＳ Ｐゴシック"/>
        </w:rPr>
        <w:t xml:space="preserve"> </w:t>
      </w:r>
      <w:r w:rsidR="00F0631C">
        <w:rPr>
          <w:rFonts w:ascii="ＭＳ Ｐゴシック" w:eastAsia="ＭＳ Ｐゴシック" w:hAnsi="ＭＳ Ｐゴシック"/>
        </w:rPr>
        <w:t>(</w:t>
      </w:r>
      <w:proofErr w:type="gramStart"/>
      <w:r w:rsidR="00F0631C">
        <w:rPr>
          <w:rFonts w:ascii="ＭＳ Ｐゴシック" w:eastAsia="ＭＳ Ｐゴシック" w:hAnsi="ＭＳ Ｐゴシック" w:hint="eastAsia"/>
        </w:rPr>
        <w:t>a</w:t>
      </w:r>
      <w:r w:rsidR="00F0631C">
        <w:rPr>
          <w:rFonts w:ascii="ＭＳ Ｐゴシック" w:eastAsia="ＭＳ Ｐゴシック" w:hAnsi="ＭＳ Ｐゴシック"/>
        </w:rPr>
        <w:t>-</w:t>
      </w:r>
      <w:r w:rsidR="00F0631C">
        <w:rPr>
          <w:rFonts w:ascii="ＭＳ Ｐゴシック" w:eastAsia="ＭＳ Ｐゴシック" w:hAnsi="ＭＳ Ｐゴシック" w:hint="eastAsia"/>
        </w:rPr>
        <w:t>4</w:t>
      </w:r>
      <w:proofErr w:type="gramEnd"/>
      <w:r w:rsidR="00F0631C" w:rsidRPr="00225499">
        <w:rPr>
          <w:rFonts w:ascii="ＭＳ Ｐゴシック" w:eastAsia="ＭＳ Ｐゴシック" w:hAnsi="ＭＳ Ｐゴシック"/>
        </w:rPr>
        <w:t xml:space="preserve">) </w:t>
      </w:r>
      <w:proofErr w:type="spellStart"/>
      <w:r w:rsidR="00F0631C" w:rsidRPr="00225499">
        <w:rPr>
          <w:rFonts w:ascii="ＭＳ Ｐゴシック" w:eastAsia="ＭＳ Ｐゴシック" w:hAnsi="ＭＳ Ｐゴシック"/>
        </w:rPr>
        <w:t>Ulitize</w:t>
      </w:r>
      <w:proofErr w:type="spellEnd"/>
      <w:r w:rsidR="00F0631C" w:rsidRPr="00225499">
        <w:rPr>
          <w:rFonts w:ascii="ＭＳ Ｐゴシック" w:eastAsia="ＭＳ Ｐゴシック" w:hAnsi="ＭＳ Ｐゴシック"/>
        </w:rPr>
        <w:t xml:space="preserve"> international-type search results for a provisional application before filin</w:t>
      </w:r>
      <w:r w:rsidR="008A3FA9">
        <w:rPr>
          <w:rFonts w:ascii="ＭＳ Ｐゴシック" w:eastAsia="ＭＳ Ｐゴシック" w:hAnsi="ＭＳ Ｐゴシック"/>
        </w:rPr>
        <w:t>g of a complete PCT application</w:t>
      </w:r>
      <w:r w:rsidR="008A3FA9">
        <w:rPr>
          <w:rFonts w:ascii="ＭＳ Ｐゴシック" w:eastAsia="ＭＳ Ｐゴシック" w:hAnsi="ＭＳ Ｐゴシック" w:hint="eastAsia"/>
        </w:rPr>
        <w:t xml:space="preserve"> </w:t>
      </w:r>
      <w:r w:rsidR="00F0631C" w:rsidRPr="00225499">
        <w:rPr>
          <w:rFonts w:ascii="ＭＳ Ｐゴシック" w:eastAsia="ＭＳ Ｐゴシック" w:hAnsi="ＭＳ Ｐゴシック"/>
        </w:rPr>
        <w:t>(CA)</w:t>
      </w:r>
      <w:r w:rsidR="008A3FA9">
        <w:rPr>
          <w:rFonts w:ascii="ＭＳ Ｐゴシック" w:eastAsia="ＭＳ Ｐゴシック" w:hAnsi="ＭＳ Ｐゴシック" w:hint="eastAsia"/>
        </w:rPr>
        <w:t>.</w:t>
      </w:r>
    </w:p>
    <w:p w:rsidR="00EB2EAA" w:rsidRDefault="00EB2EAA" w:rsidP="00F0631C">
      <w:pPr>
        <w:rPr>
          <w:rFonts w:ascii="ＭＳ Ｐゴシック" w:eastAsia="ＭＳ Ｐゴシック" w:hAnsi="ＭＳ Ｐゴシック"/>
        </w:rPr>
      </w:pPr>
    </w:p>
    <w:p w:rsidR="00EB2EAA" w:rsidRPr="00EB2EAA" w:rsidRDefault="009534ED" w:rsidP="00F0631C">
      <w:pPr>
        <w:rPr>
          <w:rFonts w:ascii="ＭＳ Ｐゴシック" w:eastAsia="ＭＳ Ｐゴシック" w:hAnsi="ＭＳ Ｐゴシック"/>
        </w:rPr>
      </w:pPr>
      <w:r w:rsidRPr="008A3FA9">
        <w:rPr>
          <w:rFonts w:ascii="ＭＳ Ｐゴシック" w:eastAsia="ＭＳ Ｐゴシック" w:hAnsi="ＭＳ Ｐゴシック"/>
        </w:rPr>
        <w:t xml:space="preserve"> </w:t>
      </w:r>
      <w:r w:rsidR="00EB2EAA" w:rsidRPr="008A3FA9">
        <w:rPr>
          <w:rFonts w:ascii="ＭＳ Ｐゴシック" w:eastAsia="ＭＳ Ｐゴシック" w:hAnsi="ＭＳ Ｐゴシック"/>
        </w:rPr>
        <w:t>(</w:t>
      </w:r>
      <w:proofErr w:type="gramStart"/>
      <w:r w:rsidR="00EB2EAA" w:rsidRPr="008A3FA9">
        <w:rPr>
          <w:rFonts w:ascii="ＭＳ Ｐゴシック" w:eastAsia="ＭＳ Ｐゴシック" w:hAnsi="ＭＳ Ｐゴシック"/>
        </w:rPr>
        <w:t>a-5</w:t>
      </w:r>
      <w:proofErr w:type="gramEnd"/>
      <w:r w:rsidR="00EB2EAA" w:rsidRPr="008A3FA9">
        <w:rPr>
          <w:rFonts w:ascii="ＭＳ Ｐゴシック" w:eastAsia="ＭＳ Ｐゴシック" w:hAnsi="ＭＳ Ｐゴシック"/>
        </w:rPr>
        <w:t>)</w:t>
      </w:r>
      <w:r w:rsidR="00F51443" w:rsidRPr="008A3FA9">
        <w:rPr>
          <w:rFonts w:ascii="ＭＳ Ｐゴシック" w:eastAsia="ＭＳ Ｐゴシック" w:hAnsi="ＭＳ Ｐゴシック" w:hint="eastAsia"/>
        </w:rPr>
        <w:t xml:space="preserve"> </w:t>
      </w:r>
      <w:r w:rsidR="00C50334">
        <w:rPr>
          <w:rFonts w:ascii="ＭＳ Ｐゴシック" w:eastAsia="ＭＳ Ｐゴシック" w:hAnsi="ＭＳ Ｐゴシック" w:hint="eastAsia"/>
        </w:rPr>
        <w:t>P</w:t>
      </w:r>
      <w:r w:rsidR="00EB2EAA" w:rsidRPr="008A3FA9">
        <w:rPr>
          <w:rFonts w:ascii="ＭＳ Ｐゴシック" w:eastAsia="ＭＳ Ｐゴシック" w:hAnsi="ＭＳ Ｐゴシック"/>
        </w:rPr>
        <w:t>rovide to the International Bureau and applicants search strategies along with ISA &amp; WOSA. (IL)</w:t>
      </w:r>
    </w:p>
    <w:p w:rsidR="00F0631C" w:rsidRPr="007359D5" w:rsidRDefault="00F0631C" w:rsidP="00156838">
      <w:pPr>
        <w:rPr>
          <w:rFonts w:ascii="ＭＳ Ｐゴシック" w:eastAsia="ＭＳ Ｐゴシック" w:hAnsi="ＭＳ Ｐゴシック"/>
        </w:rPr>
      </w:pPr>
    </w:p>
    <w:p w:rsidR="001751CC" w:rsidRPr="007359D5" w:rsidRDefault="001751CC" w:rsidP="00156838">
      <w:pPr>
        <w:rPr>
          <w:rFonts w:ascii="ＭＳ Ｐゴシック" w:eastAsia="ＭＳ Ｐゴシック" w:hAnsi="ＭＳ Ｐゴシック"/>
        </w:rPr>
      </w:pPr>
      <w:r w:rsidRPr="007359D5">
        <w:rPr>
          <w:rFonts w:ascii="ＭＳ Ｐゴシック" w:eastAsia="ＭＳ Ｐゴシック" w:hAnsi="ＭＳ Ｐゴシック" w:hint="eastAsia"/>
        </w:rPr>
        <w:t>&lt;Proposals&gt;</w:t>
      </w:r>
    </w:p>
    <w:p w:rsidR="007A00B1" w:rsidRDefault="009534ED" w:rsidP="007A00B1">
      <w:pPr>
        <w:rPr>
          <w:rFonts w:ascii="ＭＳ Ｐゴシック" w:eastAsia="ＭＳ Ｐゴシック" w:hAnsi="ＭＳ Ｐゴシック"/>
        </w:rPr>
      </w:pPr>
      <w:r w:rsidRPr="007359D5">
        <w:rPr>
          <w:rFonts w:ascii="ＭＳ Ｐゴシック" w:eastAsia="ＭＳ Ｐゴシック" w:hAnsi="ＭＳ Ｐゴシック" w:hint="eastAsia"/>
        </w:rPr>
        <w:t xml:space="preserve"> </w:t>
      </w:r>
      <w:r w:rsidR="002029FD" w:rsidRPr="007359D5">
        <w:rPr>
          <w:rFonts w:ascii="ＭＳ Ｐゴシック" w:eastAsia="ＭＳ Ｐゴシック" w:hAnsi="ＭＳ Ｐゴシック" w:hint="eastAsia"/>
        </w:rPr>
        <w:t>(</w:t>
      </w:r>
      <w:proofErr w:type="gramStart"/>
      <w:r w:rsidR="002029FD" w:rsidRPr="007359D5">
        <w:rPr>
          <w:rFonts w:ascii="ＭＳ Ｐゴシック" w:eastAsia="ＭＳ Ｐゴシック" w:hAnsi="ＭＳ Ｐゴシック" w:hint="eastAsia"/>
        </w:rPr>
        <w:t>b-1</w:t>
      </w:r>
      <w:proofErr w:type="gramEnd"/>
      <w:r w:rsidR="002029FD" w:rsidRPr="007359D5">
        <w:rPr>
          <w:rFonts w:ascii="ＭＳ Ｐゴシック" w:eastAsia="ＭＳ Ｐゴシック" w:hAnsi="ＭＳ Ｐゴシック" w:hint="eastAsia"/>
        </w:rPr>
        <w:t>)</w:t>
      </w:r>
      <w:r w:rsidR="00872234">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Prepare WO/ISA and likes using</w:t>
      </w:r>
      <w:r w:rsidR="004E3E23">
        <w:rPr>
          <w:rFonts w:ascii="ＭＳ Ｐゴシック" w:eastAsia="ＭＳ Ｐゴシック" w:hAnsi="ＭＳ Ｐゴシック" w:hint="eastAsia"/>
        </w:rPr>
        <w:t xml:space="preserve"> </w:t>
      </w:r>
      <w:r w:rsidR="000A7FC1" w:rsidRPr="007359D5">
        <w:rPr>
          <w:rFonts w:ascii="ＭＳ Ｐゴシック" w:eastAsia="ＭＳ Ｐゴシック" w:hAnsi="ＭＳ Ｐゴシック"/>
        </w:rPr>
        <w:t>such expression</w:t>
      </w:r>
      <w:r w:rsidR="00E360E8" w:rsidRPr="007359D5">
        <w:rPr>
          <w:rFonts w:ascii="ＭＳ Ｐゴシック" w:eastAsia="ＭＳ Ｐゴシック" w:hAnsi="ＭＳ Ｐゴシック" w:hint="eastAsia"/>
        </w:rPr>
        <w:t>s w</w:t>
      </w:r>
      <w:r w:rsidR="008549CD" w:rsidRPr="007359D5">
        <w:rPr>
          <w:rFonts w:ascii="ＭＳ Ｐゴシック" w:eastAsia="ＭＳ Ｐゴシック" w:hAnsi="ＭＳ Ｐゴシック" w:hint="eastAsia"/>
        </w:rPr>
        <w:t>hich</w:t>
      </w:r>
      <w:r w:rsidR="000A7FC1" w:rsidRPr="007359D5">
        <w:rPr>
          <w:rFonts w:ascii="ＭＳ Ｐゴシック" w:eastAsia="ＭＳ Ｐゴシック" w:hAnsi="ＭＳ Ｐゴシック"/>
        </w:rPr>
        <w:t xml:space="preserve"> can be eas</w:t>
      </w:r>
      <w:r w:rsidR="000A7FC1" w:rsidRPr="00225499">
        <w:rPr>
          <w:rFonts w:ascii="ＭＳ Ｐゴシック" w:eastAsia="ＭＳ Ｐゴシック" w:hAnsi="ＭＳ Ｐゴシック"/>
        </w:rPr>
        <w:t>ily translated into English.</w:t>
      </w:r>
      <w:r w:rsidR="007A00B1" w:rsidRPr="007A00B1">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00DA5F00">
        <w:rPr>
          <w:rFonts w:ascii="ＭＳ Ｐゴシック" w:eastAsia="ＭＳ Ｐゴシック" w:hAnsi="ＭＳ Ｐゴシック" w:hint="eastAsia"/>
        </w:rPr>
        <w:t xml:space="preserve"> at</w:t>
      </w:r>
      <w:r w:rsidR="007A00B1" w:rsidRPr="007A00B1">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PCT/</w:t>
      </w:r>
      <w:r w:rsidR="007A00B1" w:rsidRPr="007A00B1">
        <w:rPr>
          <w:rFonts w:ascii="ＭＳ Ｐゴシック" w:eastAsia="ＭＳ Ｐゴシック" w:hAnsi="ＭＳ Ｐゴシック" w:hint="eastAsia"/>
        </w:rPr>
        <w:t>MIA》</w:t>
      </w:r>
    </w:p>
    <w:p w:rsidR="005B3585"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lastRenderedPageBreak/>
        <w:t>・</w:t>
      </w:r>
      <w:r w:rsidR="00C50334">
        <w:rPr>
          <w:rFonts w:ascii="ＭＳ Ｐゴシック" w:eastAsia="ＭＳ Ｐゴシック" w:hAnsi="ＭＳ Ｐゴシック" w:hint="eastAsia"/>
        </w:rPr>
        <w:t>D</w:t>
      </w:r>
      <w:r>
        <w:rPr>
          <w:rFonts w:ascii="ＭＳ Ｐゴシック" w:eastAsia="ＭＳ Ｐゴシック" w:hAnsi="ＭＳ Ｐゴシック" w:hint="eastAsia"/>
        </w:rPr>
        <w:t>iscussion abou</w:t>
      </w:r>
      <w:r w:rsidR="007625CB">
        <w:rPr>
          <w:rFonts w:ascii="ＭＳ Ｐゴシック" w:eastAsia="ＭＳ Ｐゴシック" w:hAnsi="ＭＳ Ｐゴシック" w:hint="eastAsia"/>
        </w:rPr>
        <w:t>t</w:t>
      </w:r>
      <w:r>
        <w:rPr>
          <w:rFonts w:ascii="ＭＳ Ｐゴシック" w:eastAsia="ＭＳ Ｐゴシック" w:hAnsi="ＭＳ Ｐゴシック" w:hint="eastAsia"/>
        </w:rPr>
        <w:t xml:space="preserve"> </w:t>
      </w:r>
      <w:r w:rsidR="00C50334">
        <w:rPr>
          <w:rFonts w:ascii="ＭＳ Ｐゴシック" w:eastAsia="ＭＳ Ｐゴシック" w:hAnsi="ＭＳ Ｐゴシック" w:hint="eastAsia"/>
        </w:rPr>
        <w:t>the S</w:t>
      </w:r>
      <w:r w:rsidR="007625CB">
        <w:rPr>
          <w:rFonts w:ascii="ＭＳ Ｐゴシック" w:eastAsia="ＭＳ Ｐゴシック" w:hAnsi="ＭＳ Ｐゴシック" w:hint="eastAsia"/>
        </w:rPr>
        <w:t xml:space="preserve">tandard </w:t>
      </w:r>
      <w:r w:rsidR="00C50334">
        <w:rPr>
          <w:rFonts w:ascii="ＭＳ Ｐゴシック" w:eastAsia="ＭＳ Ｐゴシック" w:hAnsi="ＭＳ Ｐゴシック" w:hint="eastAsia"/>
        </w:rPr>
        <w:t>C</w:t>
      </w:r>
      <w:r w:rsidR="007625CB">
        <w:rPr>
          <w:rFonts w:ascii="ＭＳ Ｐゴシック" w:eastAsia="ＭＳ Ｐゴシック" w:hAnsi="ＭＳ Ｐゴシック" w:hint="eastAsia"/>
        </w:rPr>
        <w:t>lose</w:t>
      </w:r>
      <w:r w:rsidR="00C50334">
        <w:rPr>
          <w:rFonts w:ascii="ＭＳ Ｐゴシック" w:eastAsia="ＭＳ Ｐゴシック" w:hAnsi="ＭＳ Ｐゴシック" w:hint="eastAsia"/>
        </w:rPr>
        <w:t>s is sufficient</w:t>
      </w:r>
      <w:r w:rsidR="007625CB">
        <w:rPr>
          <w:rFonts w:ascii="ＭＳ Ｐゴシック" w:eastAsia="ＭＳ Ｐゴシック" w:hAnsi="ＭＳ Ｐゴシック" w:hint="eastAsia"/>
        </w:rPr>
        <w:t>.</w:t>
      </w:r>
    </w:p>
    <w:p w:rsidR="007A00B1" w:rsidRPr="008140C0" w:rsidRDefault="007A00B1" w:rsidP="00BB0305">
      <w:pPr>
        <w:rPr>
          <w:rFonts w:ascii="ＭＳ Ｐゴシック" w:eastAsia="ＭＳ Ｐゴシック" w:hAnsi="ＭＳ Ｐゴシック"/>
        </w:rPr>
      </w:pPr>
      <w:r>
        <w:rPr>
          <w:rFonts w:ascii="ＭＳ Ｐゴシック" w:eastAsia="ＭＳ Ｐゴシック" w:hAnsi="ＭＳ Ｐゴシック" w:hint="eastAsia"/>
        </w:rPr>
        <w:t xml:space="preserve">・Missing information by simplifying description is </w:t>
      </w:r>
      <w:r w:rsidRPr="008140C0">
        <w:rPr>
          <w:rFonts w:ascii="ＭＳ Ｐゴシック" w:eastAsia="ＭＳ Ｐゴシック" w:hAnsi="ＭＳ Ｐゴシック"/>
        </w:rPr>
        <w:t>inacceptable.</w:t>
      </w:r>
    </w:p>
    <w:p w:rsidR="009534ED" w:rsidRDefault="009534ED" w:rsidP="00DB2DC9">
      <w:pPr>
        <w:rPr>
          <w:rFonts w:ascii="ＭＳ Ｐゴシック" w:eastAsia="ＭＳ Ｐゴシック" w:hAnsi="ＭＳ Ｐゴシック" w:hint="eastAsia"/>
        </w:rPr>
      </w:pPr>
    </w:p>
    <w:p w:rsidR="00DB2DC9" w:rsidRPr="00225499" w:rsidRDefault="009534ED" w:rsidP="00DB2DC9">
      <w:pPr>
        <w:rPr>
          <w:rFonts w:ascii="ＭＳ Ｐゴシック" w:eastAsia="ＭＳ Ｐゴシック" w:hAnsi="ＭＳ Ｐゴシック"/>
        </w:rPr>
      </w:pPr>
      <w:r w:rsidRPr="00225499">
        <w:rPr>
          <w:rFonts w:ascii="ＭＳ Ｐゴシック" w:eastAsia="ＭＳ Ｐゴシック" w:hAnsi="ＭＳ Ｐゴシック" w:hint="eastAsia"/>
        </w:rPr>
        <w:t xml:space="preserve"> </w:t>
      </w:r>
      <w:r w:rsidR="002029FD" w:rsidRPr="00225499">
        <w:rPr>
          <w:rFonts w:ascii="ＭＳ Ｐゴシック" w:eastAsia="ＭＳ Ｐゴシック" w:hAnsi="ＭＳ Ｐゴシック" w:hint="eastAsia"/>
        </w:rPr>
        <w:t>(</w:t>
      </w:r>
      <w:proofErr w:type="gramStart"/>
      <w:r w:rsidR="002029FD" w:rsidRPr="00225499">
        <w:rPr>
          <w:rFonts w:ascii="ＭＳ Ｐゴシック" w:eastAsia="ＭＳ Ｐゴシック" w:hAnsi="ＭＳ Ｐゴシック" w:hint="eastAsia"/>
        </w:rPr>
        <w:t>b-2</w:t>
      </w:r>
      <w:proofErr w:type="gramEnd"/>
      <w:r w:rsidR="002029FD" w:rsidRPr="00225499">
        <w:rPr>
          <w:rFonts w:ascii="ＭＳ Ｐゴシック" w:eastAsia="ＭＳ Ｐゴシック" w:hAnsi="ＭＳ Ｐゴシック" w:hint="eastAsia"/>
        </w:rPr>
        <w:t>)</w:t>
      </w:r>
      <w:r w:rsidR="00872234">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Detailed and clear description of reasoning in WO/</w:t>
      </w:r>
      <w:proofErr w:type="gramStart"/>
      <w:r w:rsidR="000A7FC1" w:rsidRPr="00225499">
        <w:rPr>
          <w:rFonts w:ascii="ＭＳ Ｐゴシック" w:eastAsia="ＭＳ Ｐゴシック" w:hAnsi="ＭＳ Ｐゴシック"/>
        </w:rPr>
        <w:t>ISA(</w:t>
      </w:r>
      <w:proofErr w:type="gramEnd"/>
      <w:r w:rsidR="000A7FC1" w:rsidRPr="00225499">
        <w:rPr>
          <w:rFonts w:ascii="ＭＳ Ｐゴシック" w:eastAsia="ＭＳ Ｐゴシック" w:hAnsi="ＭＳ Ｐゴシック"/>
        </w:rPr>
        <w:t>EP).</w:t>
      </w:r>
    </w:p>
    <w:p w:rsidR="00DB2DC9" w:rsidRPr="008A3FA9" w:rsidRDefault="00DB2DC9" w:rsidP="00156838">
      <w:pPr>
        <w:rPr>
          <w:rFonts w:ascii="ＭＳ Ｐゴシック" w:eastAsia="ＭＳ Ｐゴシック" w:hAnsi="ＭＳ Ｐゴシック"/>
        </w:rPr>
      </w:pPr>
    </w:p>
    <w:p w:rsidR="00DB2DC9" w:rsidRPr="00225499" w:rsidRDefault="009534ED" w:rsidP="00DB2DC9">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b-3</w:t>
      </w:r>
      <w:proofErr w:type="gramEnd"/>
      <w:r w:rsidR="000A7FC1" w:rsidRPr="00225499">
        <w:rPr>
          <w:rFonts w:ascii="ＭＳ Ｐゴシック" w:eastAsia="ＭＳ Ｐゴシック" w:hAnsi="ＭＳ Ｐゴシック"/>
        </w:rPr>
        <w:t>)</w:t>
      </w:r>
      <w:r w:rsidR="00872234">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Clearly identify the scope of the search (to enable other IP offices establish search strategies)</w:t>
      </w:r>
      <w:r w:rsidR="00C50334">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(CA)</w:t>
      </w:r>
      <w:r w:rsidR="00C50334">
        <w:rPr>
          <w:rFonts w:ascii="ＭＳ Ｐゴシック" w:eastAsia="ＭＳ Ｐゴシック" w:hAnsi="ＭＳ Ｐゴシック" w:hint="eastAsia"/>
        </w:rPr>
        <w:t>.</w:t>
      </w:r>
    </w:p>
    <w:p w:rsidR="00DB2DC9" w:rsidRPr="00225499" w:rsidRDefault="00DB2DC9" w:rsidP="00156838">
      <w:pPr>
        <w:rPr>
          <w:rFonts w:ascii="ＭＳ Ｐゴシック" w:eastAsia="ＭＳ Ｐゴシック" w:hAnsi="ＭＳ Ｐゴシック"/>
        </w:rPr>
      </w:pPr>
    </w:p>
    <w:p w:rsidR="00DB2DC9"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b-4</w:t>
      </w:r>
      <w:proofErr w:type="gramEnd"/>
      <w:r w:rsidR="000A7FC1" w:rsidRPr="00225499">
        <w:rPr>
          <w:rFonts w:ascii="ＭＳ Ｐゴシック" w:eastAsia="ＭＳ Ｐゴシック" w:hAnsi="ＭＳ Ｐゴシック"/>
        </w:rPr>
        <w:t>)</w:t>
      </w:r>
      <w:r w:rsidR="00872234">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Do not limit the international search to the subject matter considered patentable in their national law</w:t>
      </w:r>
      <w:r w:rsidR="008A3FA9">
        <w:rPr>
          <w:rFonts w:ascii="ＭＳ Ｐゴシック" w:eastAsia="ＭＳ Ｐゴシック" w:hAnsi="ＭＳ Ｐゴシック" w:hint="eastAsia"/>
        </w:rPr>
        <w:t xml:space="preserve"> </w:t>
      </w:r>
      <w:r w:rsidR="008A3FA9">
        <w:rPr>
          <w:rFonts w:ascii="ＭＳ Ｐゴシック" w:eastAsia="ＭＳ Ｐゴシック" w:hAnsi="ＭＳ Ｐゴシック"/>
        </w:rPr>
        <w:t>(CA, IL)</w:t>
      </w:r>
      <w:r w:rsidR="008A3FA9">
        <w:rPr>
          <w:rFonts w:ascii="ＭＳ Ｐゴシック" w:eastAsia="ＭＳ Ｐゴシック" w:hAnsi="ＭＳ Ｐゴシック" w:hint="eastAsia"/>
        </w:rPr>
        <w:t>.</w:t>
      </w:r>
    </w:p>
    <w:p w:rsidR="00CD674A" w:rsidRPr="00225499" w:rsidRDefault="00CD674A" w:rsidP="00156838">
      <w:pPr>
        <w:rPr>
          <w:rFonts w:ascii="ＭＳ Ｐゴシック" w:eastAsia="ＭＳ Ｐゴシック" w:hAnsi="ＭＳ Ｐゴシック"/>
        </w:rPr>
      </w:pPr>
    </w:p>
    <w:p w:rsidR="00DB2DC9" w:rsidRPr="00225499"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b-5</w:t>
      </w:r>
      <w:proofErr w:type="gramEnd"/>
      <w:r w:rsidR="000A7FC1" w:rsidRPr="00225499">
        <w:rPr>
          <w:rFonts w:ascii="ＭＳ Ｐゴシック" w:eastAsia="ＭＳ Ｐゴシック" w:hAnsi="ＭＳ Ｐゴシック"/>
        </w:rPr>
        <w:t>) Timely establish search reports of such quality that the ISA itself will fully rely on that search when the PCT application enters the national phase before that same Office</w:t>
      </w:r>
      <w:r w:rsidR="008A3FA9">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(IL)</w:t>
      </w:r>
      <w:r w:rsidR="008A3FA9">
        <w:rPr>
          <w:rFonts w:ascii="ＭＳ Ｐゴシック" w:eastAsia="ＭＳ Ｐゴシック" w:hAnsi="ＭＳ Ｐゴシック" w:hint="eastAsia"/>
        </w:rPr>
        <w:t>.</w:t>
      </w:r>
      <w:r w:rsidR="000A7FC1" w:rsidRPr="00225499">
        <w:rPr>
          <w:rFonts w:ascii="ＭＳ Ｐゴシック" w:eastAsia="ＭＳ Ｐゴシック" w:hAnsi="ＭＳ Ｐゴシック"/>
        </w:rPr>
        <w:t xml:space="preserve"> </w:t>
      </w:r>
    </w:p>
    <w:p w:rsidR="00CD674A" w:rsidRDefault="00CD674A" w:rsidP="00156838">
      <w:pPr>
        <w:rPr>
          <w:rFonts w:ascii="ＭＳ Ｐゴシック" w:eastAsia="ＭＳ Ｐゴシック" w:hAnsi="ＭＳ Ｐゴシック"/>
        </w:rPr>
      </w:pPr>
    </w:p>
    <w:p w:rsidR="00DB2DC9" w:rsidRPr="00225499"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b-6</w:t>
      </w:r>
      <w:proofErr w:type="gramEnd"/>
      <w:r w:rsidR="000A7FC1" w:rsidRPr="00225499">
        <w:rPr>
          <w:rFonts w:ascii="ＭＳ Ｐゴシック" w:eastAsia="ＭＳ Ｐゴシック" w:hAnsi="ＭＳ Ｐゴシック"/>
        </w:rPr>
        <w:t>) Obtain search and classification information from other IP offices (RO) (KR).</w:t>
      </w:r>
    </w:p>
    <w:p w:rsidR="00BA4868" w:rsidRPr="00225499" w:rsidRDefault="00BA4868" w:rsidP="00156838">
      <w:pPr>
        <w:rPr>
          <w:rFonts w:ascii="ＭＳ Ｐゴシック" w:eastAsia="ＭＳ Ｐゴシック" w:hAnsi="ＭＳ Ｐゴシック"/>
        </w:rPr>
      </w:pPr>
    </w:p>
    <w:p w:rsidR="001751CC" w:rsidRPr="00225499" w:rsidRDefault="001751CC" w:rsidP="00156838">
      <w:pPr>
        <w:rPr>
          <w:rFonts w:ascii="ＭＳ Ｐゴシック" w:eastAsia="ＭＳ Ｐゴシック" w:hAnsi="ＭＳ Ｐゴシック"/>
        </w:rPr>
      </w:pPr>
      <w:r w:rsidRPr="00225499">
        <w:rPr>
          <w:rFonts w:ascii="ＭＳ Ｐゴシック" w:eastAsia="ＭＳ Ｐゴシック" w:hAnsi="ＭＳ Ｐゴシック" w:hint="eastAsia"/>
        </w:rPr>
        <w:t>NATIONAL OFFICE MEASURES</w:t>
      </w:r>
    </w:p>
    <w:p w:rsidR="00A368D6" w:rsidRPr="00225499" w:rsidRDefault="00A368D6" w:rsidP="00156838">
      <w:pPr>
        <w:rPr>
          <w:rFonts w:ascii="ＭＳ Ｐゴシック" w:eastAsia="ＭＳ Ｐゴシック" w:hAnsi="ＭＳ Ｐゴシック"/>
        </w:rPr>
      </w:pPr>
      <w:r w:rsidRPr="00225499">
        <w:rPr>
          <w:rFonts w:ascii="ＭＳ Ｐゴシック" w:eastAsia="ＭＳ Ｐゴシック" w:hAnsi="ＭＳ Ｐゴシック" w:hint="eastAsia"/>
        </w:rPr>
        <w:t>&lt;Existing measures&gt;</w:t>
      </w:r>
    </w:p>
    <w:p w:rsidR="00DB2DC9" w:rsidRDefault="009534ED" w:rsidP="00DB2DC9">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(c-1) Fee reduction in the national examination fee if Chapter II was carried out by the same office as the national phase</w:t>
      </w:r>
      <w:r w:rsidR="008A3FA9"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(AU,</w:t>
      </w:r>
      <w:r w:rsidR="00F66EA3">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EPO)</w:t>
      </w:r>
      <w:r w:rsidR="008A3FA9">
        <w:rPr>
          <w:rFonts w:ascii="ＭＳ Ｐゴシック" w:eastAsia="ＭＳ Ｐゴシック" w:hAnsi="ＭＳ Ｐゴシック" w:hint="eastAsia"/>
        </w:rPr>
        <w:t>.</w:t>
      </w:r>
    </w:p>
    <w:p w:rsidR="001C5052" w:rsidRPr="00225499" w:rsidRDefault="005B3585" w:rsidP="00DB2DC9">
      <w:pPr>
        <w:rPr>
          <w:rFonts w:ascii="ＭＳ Ｐゴシック" w:eastAsia="ＭＳ Ｐゴシック" w:hAnsi="ＭＳ Ｐゴシック"/>
        </w:rPr>
      </w:pPr>
      <w:r w:rsidRPr="005B3585">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Pr="005B3585">
        <w:rPr>
          <w:rFonts w:ascii="ＭＳ Ｐゴシック" w:eastAsia="ＭＳ Ｐゴシック" w:hAnsi="ＭＳ Ｐゴシック" w:hint="eastAsia"/>
        </w:rPr>
        <w:t xml:space="preserve"> in </w:t>
      </w:r>
      <w:r w:rsidR="00DA5F00">
        <w:rPr>
          <w:rFonts w:ascii="ＭＳ Ｐゴシック" w:eastAsia="ＭＳ Ｐゴシック" w:hAnsi="ＭＳ Ｐゴシック" w:hint="eastAsia"/>
        </w:rPr>
        <w:t>PCT/</w:t>
      </w:r>
      <w:r w:rsidRPr="005B3585">
        <w:rPr>
          <w:rFonts w:ascii="ＭＳ Ｐゴシック" w:eastAsia="ＭＳ Ｐゴシック" w:hAnsi="ＭＳ Ｐゴシック" w:hint="eastAsia"/>
        </w:rPr>
        <w:t>MIA》</w:t>
      </w:r>
    </w:p>
    <w:p w:rsidR="00DB2DC9" w:rsidRDefault="005B3585" w:rsidP="00156838">
      <w:pPr>
        <w:rPr>
          <w:rFonts w:ascii="ＭＳ Ｐゴシック" w:eastAsia="ＭＳ Ｐゴシック" w:hAnsi="ＭＳ Ｐゴシック"/>
        </w:rPr>
      </w:pPr>
      <w:r>
        <w:rPr>
          <w:rFonts w:ascii="ＭＳ Ｐゴシック" w:eastAsia="ＭＳ Ｐゴシック" w:hAnsi="ＭＳ Ｐゴシック" w:hint="eastAsia"/>
        </w:rPr>
        <w:t>・</w:t>
      </w:r>
      <w:r w:rsidR="007A00B1">
        <w:rPr>
          <w:rFonts w:ascii="ＭＳ Ｐゴシック" w:eastAsia="ＭＳ Ｐゴシック" w:hAnsi="ＭＳ Ｐゴシック" w:hint="eastAsia"/>
        </w:rPr>
        <w:t xml:space="preserve">Already </w:t>
      </w:r>
      <w:r w:rsidR="00F66EA3">
        <w:rPr>
          <w:rFonts w:ascii="ＭＳ Ｐゴシック" w:eastAsia="ＭＳ Ｐゴシック" w:hAnsi="ＭＳ Ｐゴシック" w:hint="eastAsia"/>
        </w:rPr>
        <w:t>existing</w:t>
      </w:r>
      <w:r w:rsidR="007A00B1">
        <w:rPr>
          <w:rFonts w:ascii="ＭＳ Ｐゴシック" w:eastAsia="ＭＳ Ｐゴシック" w:hAnsi="ＭＳ Ｐゴシック" w:hint="eastAsia"/>
        </w:rPr>
        <w:t xml:space="preserve"> </w:t>
      </w:r>
      <w:r w:rsidR="008B4B77">
        <w:rPr>
          <w:rFonts w:ascii="ＭＳ Ｐゴシック" w:eastAsia="ＭＳ Ｐゴシック" w:hAnsi="ＭＳ Ｐゴシック" w:hint="eastAsia"/>
        </w:rPr>
        <w:t>this measure</w:t>
      </w:r>
      <w:r w:rsidR="007A00B1">
        <w:rPr>
          <w:rFonts w:ascii="ＭＳ Ｐゴシック" w:eastAsia="ＭＳ Ｐゴシック" w:hAnsi="ＭＳ Ｐゴシック" w:hint="eastAsia"/>
        </w:rPr>
        <w:t>(replied by multiple</w:t>
      </w:r>
      <w:r>
        <w:rPr>
          <w:rFonts w:ascii="ＭＳ Ｐゴシック" w:eastAsia="ＭＳ Ｐゴシック" w:hAnsi="ＭＳ Ｐゴシック" w:hint="eastAsia"/>
        </w:rPr>
        <w:t xml:space="preserve"> IP offices)</w:t>
      </w:r>
      <w:r w:rsidR="008A3FA9">
        <w:rPr>
          <w:rFonts w:ascii="ＭＳ Ｐゴシック" w:eastAsia="ＭＳ Ｐゴシック" w:hAnsi="ＭＳ Ｐゴシック" w:hint="eastAsia"/>
        </w:rPr>
        <w:t>.</w:t>
      </w:r>
    </w:p>
    <w:p w:rsidR="005B3585" w:rsidRDefault="005B3585" w:rsidP="00156838">
      <w:pPr>
        <w:rPr>
          <w:rFonts w:ascii="ＭＳ Ｐゴシック" w:eastAsia="ＭＳ Ｐゴシック" w:hAnsi="ＭＳ Ｐゴシック"/>
        </w:rPr>
      </w:pPr>
      <w:r>
        <w:rPr>
          <w:rFonts w:ascii="ＭＳ Ｐゴシック" w:eastAsia="ＭＳ Ｐゴシック" w:hAnsi="ＭＳ Ｐゴシック" w:hint="eastAsia"/>
        </w:rPr>
        <w:t>・</w:t>
      </w:r>
      <w:r w:rsidR="00F66EA3">
        <w:rPr>
          <w:rFonts w:ascii="ＭＳ Ｐゴシック" w:eastAsia="ＭＳ Ｐゴシック" w:hAnsi="ＭＳ Ｐゴシック" w:hint="eastAsia"/>
        </w:rPr>
        <w:t>Concern (hesitating)</w:t>
      </w:r>
      <w:r w:rsidR="008B4B77">
        <w:rPr>
          <w:rFonts w:ascii="ＭＳ Ｐゴシック" w:eastAsia="ＭＳ Ｐゴシック" w:hAnsi="ＭＳ Ｐゴシック" w:hint="eastAsia"/>
        </w:rPr>
        <w:t xml:space="preserve"> with this measure</w:t>
      </w:r>
    </w:p>
    <w:p w:rsidR="007A00B1" w:rsidRPr="00BB0305"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w:t>
      </w:r>
      <w:r w:rsidR="00F66EA3">
        <w:rPr>
          <w:rFonts w:ascii="ＭＳ Ｐゴシック" w:eastAsia="ＭＳ Ｐゴシック" w:hAnsi="ＭＳ Ｐゴシック" w:hint="eastAsia"/>
        </w:rPr>
        <w:t>F</w:t>
      </w:r>
      <w:r>
        <w:rPr>
          <w:rFonts w:ascii="ＭＳ Ｐゴシック" w:eastAsia="ＭＳ Ｐゴシック" w:hAnsi="ＭＳ Ｐゴシック" w:hint="eastAsia"/>
        </w:rPr>
        <w:t xml:space="preserve">ee reduction </w:t>
      </w:r>
      <w:r w:rsidR="00F66EA3">
        <w:rPr>
          <w:rFonts w:ascii="ＭＳ Ｐゴシック" w:eastAsia="ＭＳ Ｐゴシック" w:hAnsi="ＭＳ Ｐゴシック" w:hint="eastAsia"/>
        </w:rPr>
        <w:t xml:space="preserve">at </w:t>
      </w:r>
      <w:r>
        <w:rPr>
          <w:rFonts w:ascii="ＭＳ Ｐゴシック" w:eastAsia="ＭＳ Ｐゴシック" w:hAnsi="ＭＳ Ｐゴシック" w:hint="eastAsia"/>
        </w:rPr>
        <w:t xml:space="preserve">the national </w:t>
      </w:r>
      <w:r w:rsidR="00F66EA3">
        <w:rPr>
          <w:rFonts w:ascii="ＭＳ Ｐゴシック" w:eastAsia="ＭＳ Ｐゴシック" w:hAnsi="ＭＳ Ｐゴシック" w:hint="eastAsia"/>
        </w:rPr>
        <w:t>phase</w:t>
      </w:r>
      <w:r>
        <w:rPr>
          <w:rFonts w:ascii="ＭＳ Ｐゴシック" w:eastAsia="ＭＳ Ｐゴシック" w:hAnsi="ＭＳ Ｐゴシック" w:hint="eastAsia"/>
        </w:rPr>
        <w:t xml:space="preserve"> </w:t>
      </w:r>
      <w:r w:rsidR="00F66EA3">
        <w:rPr>
          <w:rFonts w:ascii="ＭＳ Ｐゴシック" w:eastAsia="ＭＳ Ｐゴシック" w:hAnsi="ＭＳ Ｐゴシック" w:hint="eastAsia"/>
        </w:rPr>
        <w:t xml:space="preserve">is available in case </w:t>
      </w:r>
      <w:r>
        <w:rPr>
          <w:rFonts w:ascii="ＭＳ Ｐゴシック" w:eastAsia="ＭＳ Ｐゴシック" w:hAnsi="ＭＳ Ｐゴシック" w:hint="eastAsia"/>
        </w:rPr>
        <w:t xml:space="preserve">the application is </w:t>
      </w:r>
      <w:r w:rsidR="00F66EA3">
        <w:rPr>
          <w:rFonts w:ascii="ＭＳ Ｐゴシック" w:eastAsia="ＭＳ Ｐゴシック" w:hAnsi="ＭＳ Ｐゴシック" w:hint="eastAsia"/>
        </w:rPr>
        <w:t>determined</w:t>
      </w:r>
      <w:r>
        <w:rPr>
          <w:rFonts w:ascii="ＭＳ Ｐゴシック" w:eastAsia="ＭＳ Ｐゴシック" w:hAnsi="ＭＳ Ｐゴシック" w:hint="eastAsia"/>
        </w:rPr>
        <w:t xml:space="preserve"> to be patentable </w:t>
      </w:r>
      <w:r w:rsidR="00F66EA3">
        <w:rPr>
          <w:rFonts w:ascii="ＭＳ Ｐゴシック" w:eastAsia="ＭＳ Ｐゴシック" w:hAnsi="ＭＳ Ｐゴシック" w:hint="eastAsia"/>
        </w:rPr>
        <w:t>at</w:t>
      </w:r>
      <w:r>
        <w:rPr>
          <w:rFonts w:ascii="ＭＳ Ｐゴシック" w:eastAsia="ＭＳ Ｐゴシック" w:hAnsi="ＭＳ Ｐゴシック" w:hint="eastAsia"/>
        </w:rPr>
        <w:t xml:space="preserve"> international phase. </w:t>
      </w:r>
      <w:r>
        <w:rPr>
          <w:rFonts w:ascii="ＭＳ Ｐゴシック" w:eastAsia="ＭＳ Ｐゴシック" w:hAnsi="ＭＳ Ｐゴシック"/>
        </w:rPr>
        <w:t>O</w:t>
      </w:r>
      <w:r>
        <w:rPr>
          <w:rFonts w:ascii="ＭＳ Ｐゴシック" w:eastAsia="ＭＳ Ｐゴシック" w:hAnsi="ＭＳ Ｐゴシック" w:hint="eastAsia"/>
        </w:rPr>
        <w:t>n the other hand, f</w:t>
      </w:r>
      <w:r w:rsidRPr="00225499">
        <w:rPr>
          <w:rFonts w:ascii="ＭＳ Ｐゴシック" w:eastAsia="ＭＳ Ｐゴシック" w:hAnsi="ＭＳ Ｐゴシック"/>
        </w:rPr>
        <w:t xml:space="preserve">ee reduction </w:t>
      </w:r>
      <w:r>
        <w:rPr>
          <w:rFonts w:ascii="ＭＳ Ｐゴシック" w:eastAsia="ＭＳ Ｐゴシック" w:hAnsi="ＭＳ Ｐゴシック" w:hint="eastAsia"/>
        </w:rPr>
        <w:t xml:space="preserve">for </w:t>
      </w:r>
      <w:r w:rsidRPr="00225499">
        <w:rPr>
          <w:rFonts w:ascii="ＭＳ Ｐゴシック" w:eastAsia="ＭＳ Ｐゴシック" w:hAnsi="ＭＳ Ｐゴシック"/>
        </w:rPr>
        <w:t>Chapter II</w:t>
      </w:r>
      <w:r>
        <w:rPr>
          <w:rFonts w:ascii="ＭＳ Ｐゴシック" w:eastAsia="ＭＳ Ｐゴシック" w:hAnsi="ＭＳ Ｐゴシック" w:hint="eastAsia"/>
        </w:rPr>
        <w:t xml:space="preserve"> is </w:t>
      </w:r>
      <w:r w:rsidR="00F66EA3">
        <w:rPr>
          <w:rFonts w:ascii="ＭＳ Ｐゴシック" w:eastAsia="ＭＳ Ｐゴシック" w:hAnsi="ＭＳ Ｐゴシック" w:hint="eastAsia"/>
        </w:rPr>
        <w:t>inappropriate</w:t>
      </w:r>
      <w:r>
        <w:rPr>
          <w:rFonts w:ascii="ＭＳ Ｐゴシック" w:eastAsia="ＭＳ Ｐゴシック" w:hAnsi="ＭＳ Ｐゴシック" w:hint="eastAsia"/>
        </w:rPr>
        <w:t xml:space="preserve"> since it would encourage </w:t>
      </w:r>
      <w:r w:rsidR="00F66EA3">
        <w:rPr>
          <w:rFonts w:ascii="ＭＳ Ｐゴシック" w:eastAsia="ＭＳ Ｐゴシック" w:hAnsi="ＭＳ Ｐゴシック" w:hint="eastAsia"/>
        </w:rPr>
        <w:t xml:space="preserve">users </w:t>
      </w:r>
      <w:r>
        <w:rPr>
          <w:rFonts w:ascii="ＭＳ Ｐゴシック" w:eastAsia="ＭＳ Ｐゴシック" w:hAnsi="ＭＳ Ｐゴシック" w:hint="eastAsia"/>
        </w:rPr>
        <w:t xml:space="preserve">to utilize Chapter </w:t>
      </w:r>
      <w:r w:rsidRPr="00225499">
        <w:rPr>
          <w:rFonts w:ascii="ＭＳ Ｐゴシック" w:eastAsia="ＭＳ Ｐゴシック" w:hAnsi="ＭＳ Ｐゴシック"/>
        </w:rPr>
        <w:t>II</w:t>
      </w:r>
      <w:r>
        <w:rPr>
          <w:rFonts w:ascii="ＭＳ Ｐゴシック" w:eastAsia="ＭＳ Ｐゴシック" w:hAnsi="ＭＳ Ｐゴシック" w:hint="eastAsia"/>
        </w:rPr>
        <w:t xml:space="preserve"> </w:t>
      </w:r>
      <w:r w:rsidR="00DC6504">
        <w:rPr>
          <w:rFonts w:ascii="ＭＳ Ｐゴシック" w:eastAsia="ＭＳ Ｐゴシック" w:hAnsi="ＭＳ Ｐゴシック" w:hint="eastAsia"/>
        </w:rPr>
        <w:t xml:space="preserve">with the purpose </w:t>
      </w:r>
      <w:r>
        <w:rPr>
          <w:rFonts w:ascii="ＭＳ Ｐゴシック" w:eastAsia="ＭＳ Ｐゴシック" w:hAnsi="ＭＳ Ｐゴシック" w:hint="eastAsia"/>
        </w:rPr>
        <w:t>different</w:t>
      </w:r>
      <w:r w:rsidR="00DC6504">
        <w:rPr>
          <w:rFonts w:ascii="ＭＳ Ｐゴシック" w:eastAsia="ＭＳ Ｐゴシック" w:hAnsi="ＭＳ Ｐゴシック" w:hint="eastAsia"/>
        </w:rPr>
        <w:t xml:space="preserve"> from the </w:t>
      </w:r>
      <w:r>
        <w:rPr>
          <w:rFonts w:ascii="ＭＳ Ｐゴシック" w:eastAsia="ＭＳ Ｐゴシック" w:hAnsi="ＭＳ Ｐゴシック" w:hint="eastAsia"/>
        </w:rPr>
        <w:t xml:space="preserve">original </w:t>
      </w:r>
      <w:r w:rsidR="00DC6504">
        <w:rPr>
          <w:rFonts w:ascii="ＭＳ Ｐゴシック" w:eastAsia="ＭＳ Ｐゴシック" w:hAnsi="ＭＳ Ｐゴシック" w:hint="eastAsia"/>
        </w:rPr>
        <w:t>concept</w:t>
      </w:r>
      <w:r>
        <w:rPr>
          <w:rFonts w:ascii="ＭＳ Ｐゴシック" w:eastAsia="ＭＳ Ｐゴシック" w:hAnsi="ＭＳ Ｐゴシック" w:hint="eastAsia"/>
        </w:rPr>
        <w:t>.</w:t>
      </w:r>
    </w:p>
    <w:p w:rsidR="009534ED" w:rsidRDefault="009534ED" w:rsidP="00156838">
      <w:pPr>
        <w:rPr>
          <w:rFonts w:ascii="ＭＳ Ｐゴシック" w:eastAsia="ＭＳ Ｐゴシック" w:hAnsi="ＭＳ Ｐゴシック" w:hint="eastAsia"/>
        </w:rPr>
      </w:pPr>
    </w:p>
    <w:p w:rsidR="00DB2DC9" w:rsidRPr="00225499"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c-2</w:t>
      </w:r>
      <w:proofErr w:type="gramEnd"/>
      <w:r w:rsidR="000A7FC1" w:rsidRPr="00225499">
        <w:rPr>
          <w:rFonts w:ascii="ＭＳ Ｐゴシック" w:eastAsia="ＭＳ Ｐゴシック" w:hAnsi="ＭＳ Ｐゴシック"/>
        </w:rPr>
        <w:t xml:space="preserve">) Assign the same examiner throughout entire course of national and international phase examinations to the extent possible (AU, EP, IL, </w:t>
      </w:r>
      <w:proofErr w:type="gramStart"/>
      <w:r w:rsidR="000A7FC1" w:rsidRPr="00225499">
        <w:rPr>
          <w:rFonts w:ascii="ＭＳ Ｐゴシック" w:eastAsia="ＭＳ Ｐゴシック" w:hAnsi="ＭＳ Ｐゴシック"/>
        </w:rPr>
        <w:t>JP</w:t>
      </w:r>
      <w:proofErr w:type="gramEnd"/>
      <w:r w:rsidR="000A7FC1" w:rsidRPr="00225499">
        <w:rPr>
          <w:rFonts w:ascii="ＭＳ Ｐゴシック" w:eastAsia="ＭＳ Ｐゴシック" w:hAnsi="ＭＳ Ｐゴシック"/>
        </w:rPr>
        <w:t>).</w:t>
      </w:r>
    </w:p>
    <w:p w:rsidR="00DB2DC9" w:rsidRDefault="007A00B1" w:rsidP="00156838">
      <w:pPr>
        <w:rPr>
          <w:rFonts w:ascii="ＭＳ Ｐゴシック" w:eastAsia="ＭＳ Ｐゴシック" w:hAnsi="ＭＳ Ｐゴシック"/>
        </w:rPr>
      </w:pPr>
      <w:r w:rsidRPr="005B3585">
        <w:rPr>
          <w:rFonts w:ascii="ＭＳ Ｐゴシック" w:eastAsia="ＭＳ Ｐゴシック" w:hAnsi="ＭＳ Ｐゴシック" w:hint="eastAsia"/>
        </w:rPr>
        <w:t>《</w:t>
      </w:r>
      <w:r w:rsidR="001C5052">
        <w:rPr>
          <w:rFonts w:ascii="ＭＳ Ｐゴシック" w:eastAsia="ＭＳ Ｐゴシック" w:hAnsi="ＭＳ Ｐゴシック" w:hint="eastAsia"/>
        </w:rPr>
        <w:t xml:space="preserve">Comments </w:t>
      </w:r>
      <w:r w:rsidRPr="005B3585">
        <w:rPr>
          <w:rFonts w:ascii="ＭＳ Ｐゴシック" w:eastAsia="ＭＳ Ｐゴシック" w:hAnsi="ＭＳ Ｐゴシック" w:hint="eastAsia"/>
        </w:rPr>
        <w:t xml:space="preserve">in </w:t>
      </w:r>
      <w:r w:rsidR="00DA5F00">
        <w:rPr>
          <w:rFonts w:ascii="ＭＳ Ｐゴシック" w:eastAsia="ＭＳ Ｐゴシック" w:hAnsi="ＭＳ Ｐゴシック" w:hint="eastAsia"/>
        </w:rPr>
        <w:t>PCT/</w:t>
      </w:r>
      <w:r w:rsidRPr="005B3585">
        <w:rPr>
          <w:rFonts w:ascii="ＭＳ Ｐゴシック" w:eastAsia="ＭＳ Ｐゴシック" w:hAnsi="ＭＳ Ｐゴシック" w:hint="eastAsia"/>
        </w:rPr>
        <w:t>MIA》</w:t>
      </w:r>
    </w:p>
    <w:p w:rsidR="007A00B1" w:rsidRDefault="007A00B1" w:rsidP="007A00B1">
      <w:pPr>
        <w:rPr>
          <w:rFonts w:ascii="ＭＳ Ｐゴシック" w:eastAsia="ＭＳ Ｐゴシック" w:hAnsi="ＭＳ Ｐゴシック"/>
        </w:rPr>
      </w:pPr>
      <w:r>
        <w:rPr>
          <w:rFonts w:ascii="ＭＳ Ｐゴシック" w:eastAsia="ＭＳ Ｐゴシック" w:hAnsi="ＭＳ Ｐゴシック" w:hint="eastAsia"/>
        </w:rPr>
        <w:t xml:space="preserve">・Already </w:t>
      </w:r>
      <w:r w:rsidR="00C50334">
        <w:rPr>
          <w:rFonts w:ascii="ＭＳ Ｐゴシック" w:eastAsia="ＭＳ Ｐゴシック" w:hAnsi="ＭＳ Ｐゴシック" w:hint="eastAsia"/>
        </w:rPr>
        <w:t>existi</w:t>
      </w:r>
      <w:r>
        <w:rPr>
          <w:rFonts w:ascii="ＭＳ Ｐゴシック" w:eastAsia="ＭＳ Ｐゴシック" w:hAnsi="ＭＳ Ｐゴシック" w:hint="eastAsia"/>
        </w:rPr>
        <w:t xml:space="preserve">ng </w:t>
      </w:r>
      <w:r w:rsidR="00C50334">
        <w:rPr>
          <w:rFonts w:ascii="ＭＳ Ｐゴシック" w:eastAsia="ＭＳ Ｐゴシック" w:hAnsi="ＭＳ Ｐゴシック" w:hint="eastAsia"/>
        </w:rPr>
        <w:t xml:space="preserve">this measure </w:t>
      </w:r>
      <w:r>
        <w:rPr>
          <w:rFonts w:ascii="ＭＳ Ｐゴシック" w:eastAsia="ＭＳ Ｐゴシック" w:hAnsi="ＭＳ Ｐゴシック" w:hint="eastAsia"/>
        </w:rPr>
        <w:t>(replied by multiple IP offices)</w:t>
      </w:r>
      <w:r w:rsidR="00C50334">
        <w:rPr>
          <w:rFonts w:ascii="ＭＳ Ｐゴシック" w:eastAsia="ＭＳ Ｐゴシック" w:hAnsi="ＭＳ Ｐゴシック" w:hint="eastAsia"/>
        </w:rPr>
        <w:t>.</w:t>
      </w:r>
    </w:p>
    <w:p w:rsidR="007A00B1"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・Against to make the operation mandatory, since it is not always possible.</w:t>
      </w:r>
    </w:p>
    <w:p w:rsidR="007A00B1"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 xml:space="preserve">・Same examiner will not conduct additional search </w:t>
      </w:r>
      <w:r w:rsidR="008B4B77">
        <w:rPr>
          <w:rFonts w:ascii="ＭＳ Ｐゴシック" w:eastAsia="ＭＳ Ｐゴシック" w:hAnsi="ＭＳ Ｐゴシック" w:hint="eastAsia"/>
        </w:rPr>
        <w:t>at</w:t>
      </w:r>
      <w:r>
        <w:rPr>
          <w:rFonts w:ascii="ＭＳ Ｐゴシック" w:eastAsia="ＭＳ Ｐゴシック" w:hAnsi="ＭＳ Ｐゴシック" w:hint="eastAsia"/>
        </w:rPr>
        <w:t xml:space="preserve"> national phase, except </w:t>
      </w:r>
      <w:r w:rsidR="008B4B77">
        <w:rPr>
          <w:rFonts w:ascii="ＭＳ Ｐゴシック" w:eastAsia="ＭＳ Ｐゴシック" w:hAnsi="ＭＳ Ｐゴシック" w:hint="eastAsia"/>
        </w:rPr>
        <w:t xml:space="preserve">for the </w:t>
      </w:r>
      <w:r>
        <w:rPr>
          <w:rFonts w:ascii="ＭＳ Ｐゴシック" w:eastAsia="ＭＳ Ｐゴシック" w:hAnsi="ＭＳ Ｐゴシック" w:hint="eastAsia"/>
        </w:rPr>
        <w:t>top-up search.</w:t>
      </w:r>
    </w:p>
    <w:p w:rsidR="007A00B1" w:rsidRPr="00225499" w:rsidRDefault="007A00B1" w:rsidP="00156838">
      <w:pPr>
        <w:rPr>
          <w:rFonts w:ascii="ＭＳ Ｐゴシック" w:eastAsia="ＭＳ Ｐゴシック" w:hAnsi="ＭＳ Ｐゴシック"/>
        </w:rPr>
      </w:pPr>
    </w:p>
    <w:p w:rsidR="00DB2DC9" w:rsidRPr="00225499" w:rsidRDefault="009534ED" w:rsidP="00DB2DC9">
      <w:pPr>
        <w:rPr>
          <w:rFonts w:ascii="ＭＳ Ｐゴシック" w:eastAsia="ＭＳ Ｐゴシック" w:hAnsi="ＭＳ Ｐゴシック"/>
        </w:rPr>
      </w:pPr>
      <w:r w:rsidRPr="00225499">
        <w:rPr>
          <w:rFonts w:ascii="ＭＳ Ｐゴシック" w:eastAsia="ＭＳ Ｐゴシック" w:hAnsi="ＭＳ Ｐゴシック"/>
        </w:rPr>
        <w:lastRenderedPageBreak/>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c-3</w:t>
      </w:r>
      <w:proofErr w:type="gramEnd"/>
      <w:r w:rsidR="000A7FC1" w:rsidRPr="00225499">
        <w:rPr>
          <w:rFonts w:ascii="ＭＳ Ｐゴシック" w:eastAsia="ＭＳ Ｐゴシック" w:hAnsi="ＭＳ Ｐゴシック"/>
        </w:rPr>
        <w:t xml:space="preserve">) National phase search is limited to </w:t>
      </w:r>
      <w:r w:rsidR="003A12B9" w:rsidRPr="00225499">
        <w:rPr>
          <w:rFonts w:ascii="ＭＳ Ｐゴシック" w:eastAsia="ＭＳ Ｐゴシック" w:hAnsi="ＭＳ Ｐゴシック" w:hint="eastAsia"/>
        </w:rPr>
        <w:t xml:space="preserve">the </w:t>
      </w:r>
      <w:r w:rsidR="000A7FC1" w:rsidRPr="00225499">
        <w:rPr>
          <w:rFonts w:ascii="ＭＳ Ｐゴシック" w:eastAsia="ＭＳ Ｐゴシック" w:hAnsi="ＭＳ Ｐゴシック"/>
        </w:rPr>
        <w:t>document</w:t>
      </w:r>
      <w:r w:rsidR="003A12B9" w:rsidRPr="00225499">
        <w:rPr>
          <w:rFonts w:ascii="ＭＳ Ｐゴシック" w:eastAsia="ＭＳ Ｐゴシック" w:hAnsi="ＭＳ Ｐゴシック" w:hint="eastAsia"/>
        </w:rPr>
        <w:t>ation</w:t>
      </w:r>
      <w:r w:rsidR="000A7FC1" w:rsidRPr="00225499">
        <w:rPr>
          <w:rFonts w:ascii="ＭＳ Ｐゴシック" w:eastAsia="ＭＳ Ｐゴシック" w:hAnsi="ＭＳ Ｐゴシック"/>
        </w:rPr>
        <w:t xml:space="preserve"> of specific countries</w:t>
      </w:r>
      <w:r w:rsidR="00853F59" w:rsidRPr="00225499">
        <w:rPr>
          <w:rFonts w:ascii="ＭＳ Ｐゴシック" w:eastAsia="ＭＳ Ｐゴシック" w:hAnsi="ＭＳ Ｐゴシック" w:hint="eastAsia"/>
        </w:rPr>
        <w:t>/regions</w:t>
      </w:r>
      <w:r w:rsidR="000A7FC1" w:rsidRPr="00225499">
        <w:rPr>
          <w:rFonts w:ascii="ＭＳ Ｐゴシック" w:eastAsia="ＭＳ Ｐゴシック" w:hAnsi="ＭＳ Ｐゴシック"/>
        </w:rPr>
        <w:t xml:space="preserve"> or languages </w:t>
      </w:r>
      <w:r w:rsidR="00453804" w:rsidRPr="00225499">
        <w:rPr>
          <w:rFonts w:ascii="ＭＳ Ｐゴシック" w:eastAsia="ＭＳ Ｐゴシック" w:hAnsi="ＭＳ Ｐゴシック" w:hint="eastAsia"/>
        </w:rPr>
        <w:t>including domestic</w:t>
      </w:r>
      <w:r w:rsidR="00634BBD" w:rsidRPr="00225499">
        <w:rPr>
          <w:rFonts w:ascii="ＭＳ Ｐゴシック" w:eastAsia="ＭＳ Ｐゴシック" w:hAnsi="ＭＳ Ｐゴシック" w:hint="eastAsia"/>
        </w:rPr>
        <w:t xml:space="preserve"> documents or </w:t>
      </w:r>
      <w:r w:rsidR="00DD52E3" w:rsidRPr="00225499">
        <w:rPr>
          <w:rFonts w:ascii="ＭＳ Ｐゴシック" w:eastAsia="ＭＳ Ｐゴシック" w:hAnsi="ＭＳ Ｐゴシック" w:hint="eastAsia"/>
        </w:rPr>
        <w:t>o</w:t>
      </w:r>
      <w:r w:rsidR="00871956" w:rsidRPr="00225499">
        <w:rPr>
          <w:rFonts w:ascii="ＭＳ Ｐゴシック" w:eastAsia="ＭＳ Ｐゴシック" w:hAnsi="ＭＳ Ｐゴシック" w:hint="eastAsia"/>
        </w:rPr>
        <w:t xml:space="preserve">wn </w:t>
      </w:r>
      <w:r w:rsidR="00634BBD" w:rsidRPr="00225499">
        <w:rPr>
          <w:rFonts w:ascii="ＭＳ Ｐゴシック" w:eastAsia="ＭＳ Ｐゴシック" w:hAnsi="ＭＳ Ｐゴシック" w:hint="eastAsia"/>
        </w:rPr>
        <w:t>language</w:t>
      </w:r>
      <w:r w:rsidR="00453804" w:rsidRPr="00225499">
        <w:rPr>
          <w:rFonts w:ascii="ＭＳ Ｐゴシック" w:eastAsia="ＭＳ Ｐゴシック" w:hAnsi="ＭＳ Ｐゴシック" w:hint="eastAsia"/>
        </w:rPr>
        <w:t xml:space="preserve"> of the IP office carrying out the national phase examination</w:t>
      </w:r>
      <w:r w:rsidR="009313D9" w:rsidRPr="00225499">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 xml:space="preserve">where international phase work products </w:t>
      </w:r>
      <w:r w:rsidR="009D104F" w:rsidRPr="00225499">
        <w:rPr>
          <w:rFonts w:ascii="ＭＳ Ｐゴシック" w:eastAsia="ＭＳ Ｐゴシック" w:hAnsi="ＭＳ Ｐゴシック" w:hint="eastAsia"/>
        </w:rPr>
        <w:t xml:space="preserve">by </w:t>
      </w:r>
      <w:r w:rsidR="001D60A3" w:rsidRPr="00225499">
        <w:rPr>
          <w:rFonts w:ascii="ＭＳ Ｐゴシック" w:eastAsia="ＭＳ Ｐゴシック" w:hAnsi="ＭＳ Ｐゴシック" w:hint="eastAsia"/>
        </w:rPr>
        <w:t>an</w:t>
      </w:r>
      <w:r w:rsidR="009D104F" w:rsidRPr="00225499">
        <w:rPr>
          <w:rFonts w:ascii="ＭＳ Ｐゴシック" w:eastAsia="ＭＳ Ｐゴシック" w:hAnsi="ＭＳ Ｐゴシック" w:hint="eastAsia"/>
        </w:rPr>
        <w:t xml:space="preserve">other IP office </w:t>
      </w:r>
      <w:r w:rsidR="008B4B77">
        <w:rPr>
          <w:rFonts w:ascii="ＭＳ Ｐゴシック" w:eastAsia="ＭＳ Ｐゴシック" w:hAnsi="ＭＳ Ｐゴシック"/>
        </w:rPr>
        <w:t>are available</w:t>
      </w:r>
      <w:r w:rsidR="008B4B77">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(RU)</w:t>
      </w:r>
      <w:r w:rsidR="008B4B77">
        <w:rPr>
          <w:rFonts w:ascii="ＭＳ Ｐゴシック" w:eastAsia="ＭＳ Ｐゴシック" w:hAnsi="ＭＳ Ｐゴシック" w:hint="eastAsia"/>
        </w:rPr>
        <w:t>.</w:t>
      </w:r>
    </w:p>
    <w:p w:rsidR="007A00B1" w:rsidRPr="00BB0305" w:rsidRDefault="007A00B1" w:rsidP="007A00B1">
      <w:pPr>
        <w:rPr>
          <w:rFonts w:ascii="ＭＳ Ｐゴシック" w:eastAsia="ＭＳ Ｐゴシック" w:hAnsi="ＭＳ Ｐゴシック"/>
        </w:rPr>
      </w:pPr>
      <w:r w:rsidRPr="00BB0305">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Pr="00BB0305">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at</w:t>
      </w:r>
      <w:r w:rsidRPr="00BB0305">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PCT/</w:t>
      </w:r>
      <w:r w:rsidRPr="00BB0305">
        <w:rPr>
          <w:rFonts w:ascii="ＭＳ Ｐゴシック" w:eastAsia="ＭＳ Ｐゴシック" w:hAnsi="ＭＳ Ｐゴシック" w:hint="eastAsia"/>
        </w:rPr>
        <w:t>MIA》</w:t>
      </w:r>
    </w:p>
    <w:p w:rsidR="007A00B1" w:rsidRDefault="007A00B1" w:rsidP="00156838">
      <w:pPr>
        <w:rPr>
          <w:rFonts w:ascii="ＭＳ Ｐゴシック" w:eastAsia="ＭＳ Ｐゴシック" w:hAnsi="ＭＳ Ｐゴシック"/>
        </w:rPr>
      </w:pPr>
      <w:r w:rsidRPr="008140C0">
        <w:rPr>
          <w:rFonts w:ascii="ＭＳ Ｐゴシック" w:eastAsia="ＭＳ Ｐゴシック" w:hAnsi="ＭＳ Ｐゴシック" w:hint="eastAsia"/>
        </w:rPr>
        <w:t>・</w:t>
      </w:r>
      <w:r>
        <w:rPr>
          <w:rFonts w:ascii="ＭＳ Ｐゴシック" w:eastAsia="ＭＳ Ｐゴシック" w:hAnsi="ＭＳ Ｐゴシック" w:hint="eastAsia"/>
        </w:rPr>
        <w:t xml:space="preserve">The operation is interesting, </w:t>
      </w:r>
      <w:r w:rsidR="008B4B77">
        <w:rPr>
          <w:rFonts w:ascii="ＭＳ Ｐゴシック" w:eastAsia="ＭＳ Ｐゴシック" w:hAnsi="ＭＳ Ｐゴシック" w:hint="eastAsia"/>
        </w:rPr>
        <w:t xml:space="preserve">because </w:t>
      </w:r>
      <w:r>
        <w:rPr>
          <w:rFonts w:ascii="ＭＳ Ｐゴシック" w:eastAsia="ＭＳ Ｐゴシック" w:hAnsi="ＭＳ Ｐゴシック" w:hint="eastAsia"/>
        </w:rPr>
        <w:t>it enables to avoid duplicat</w:t>
      </w:r>
      <w:r w:rsidR="008B4B77">
        <w:rPr>
          <w:rFonts w:ascii="ＭＳ Ｐゴシック" w:eastAsia="ＭＳ Ｐゴシック" w:hAnsi="ＭＳ Ｐゴシック" w:hint="eastAsia"/>
        </w:rPr>
        <w:t>ed</w:t>
      </w:r>
      <w:r>
        <w:rPr>
          <w:rFonts w:ascii="ＭＳ Ｐゴシック" w:eastAsia="ＭＳ Ｐゴシック" w:hAnsi="ＭＳ Ｐゴシック" w:hint="eastAsia"/>
        </w:rPr>
        <w:t xml:space="preserve"> work. Some examiners already conduct it at their own </w:t>
      </w:r>
      <w:r>
        <w:rPr>
          <w:rFonts w:ascii="ＭＳ Ｐゴシック" w:eastAsia="ＭＳ Ｐゴシック" w:hAnsi="ＭＳ Ｐゴシック"/>
        </w:rPr>
        <w:t>discretion</w:t>
      </w:r>
      <w:r>
        <w:rPr>
          <w:rFonts w:ascii="ＭＳ Ｐゴシック" w:eastAsia="ＭＳ Ｐゴシック" w:hAnsi="ＭＳ Ｐゴシック" w:hint="eastAsia"/>
        </w:rPr>
        <w:t>s.</w:t>
      </w:r>
    </w:p>
    <w:p w:rsidR="007A00B1"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w:t>
      </w:r>
      <w:r w:rsidR="008B4B77">
        <w:rPr>
          <w:rFonts w:ascii="ＭＳ Ｐゴシック" w:eastAsia="ＭＳ Ｐゴシック" w:hAnsi="ＭＳ Ｐゴシック" w:hint="eastAsia"/>
        </w:rPr>
        <w:t>Have</w:t>
      </w:r>
      <w:r>
        <w:rPr>
          <w:rFonts w:ascii="ＭＳ Ｐゴシック" w:eastAsia="ＭＳ Ｐゴシック" w:hAnsi="ＭＳ Ｐゴシック" w:hint="eastAsia"/>
        </w:rPr>
        <w:t xml:space="preserve"> concerns to make　rules on search methods including </w:t>
      </w:r>
      <w:r>
        <w:rPr>
          <w:rFonts w:ascii="ＭＳ Ｐゴシック" w:eastAsia="ＭＳ Ｐゴシック" w:hAnsi="ＭＳ Ｐゴシック"/>
        </w:rPr>
        <w:t>additional</w:t>
      </w:r>
      <w:r>
        <w:rPr>
          <w:rFonts w:ascii="ＭＳ Ｐゴシック" w:eastAsia="ＭＳ Ｐゴシック" w:hAnsi="ＭＳ Ｐゴシック" w:hint="eastAsia"/>
        </w:rPr>
        <w:t xml:space="preserve"> search scope.</w:t>
      </w:r>
    </w:p>
    <w:p w:rsidR="007A00B1" w:rsidRPr="008140C0" w:rsidRDefault="007A00B1" w:rsidP="00156838">
      <w:pPr>
        <w:rPr>
          <w:rFonts w:ascii="ＭＳ Ｐゴシック" w:eastAsia="ＭＳ Ｐゴシック" w:hAnsi="ＭＳ Ｐゴシック"/>
        </w:rPr>
      </w:pPr>
    </w:p>
    <w:p w:rsidR="00FA12EA" w:rsidRPr="00225499" w:rsidRDefault="009534ED" w:rsidP="00FA12EA">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c-4</w:t>
      </w:r>
      <w:proofErr w:type="gramEnd"/>
      <w:r w:rsidR="000A7FC1" w:rsidRPr="00225499">
        <w:rPr>
          <w:rFonts w:ascii="ＭＳ Ｐゴシック" w:eastAsia="ＭＳ Ｐゴシック" w:hAnsi="ＭＳ Ｐゴシック"/>
        </w:rPr>
        <w:t>) Application fee is reduced where ISR has been prepared</w:t>
      </w:r>
      <w:proofErr w:type="gramStart"/>
      <w:r w:rsidR="000A7FC1" w:rsidRPr="00225499">
        <w:rPr>
          <w:rFonts w:ascii="ＭＳ Ｐゴシック" w:eastAsia="ＭＳ Ｐゴシック" w:hAnsi="ＭＳ Ｐゴシック"/>
        </w:rPr>
        <w:t>.(</w:t>
      </w:r>
      <w:proofErr w:type="gramEnd"/>
      <w:r w:rsidR="000A7FC1" w:rsidRPr="00225499">
        <w:rPr>
          <w:rFonts w:ascii="ＭＳ Ｐゴシック" w:eastAsia="ＭＳ Ｐゴシック" w:hAnsi="ＭＳ Ｐゴシック"/>
        </w:rPr>
        <w:t xml:space="preserve">CA, RU)  It is further reduced if the ISR was prepared by the </w:t>
      </w:r>
      <w:r w:rsidR="00CD12FA" w:rsidRPr="00225499">
        <w:rPr>
          <w:rFonts w:ascii="ＭＳ Ｐゴシック" w:eastAsia="ＭＳ Ｐゴシック" w:hAnsi="ＭＳ Ｐゴシック" w:hint="eastAsia"/>
        </w:rPr>
        <w:t>same</w:t>
      </w:r>
      <w:r w:rsidR="000A7FC1" w:rsidRPr="00225499">
        <w:rPr>
          <w:rFonts w:ascii="ＭＳ Ｐゴシック" w:eastAsia="ＭＳ Ｐゴシック" w:hAnsi="ＭＳ Ｐゴシック"/>
        </w:rPr>
        <w:t xml:space="preserve"> office</w:t>
      </w:r>
      <w:r w:rsidR="00CD12FA" w:rsidRPr="00225499">
        <w:rPr>
          <w:rFonts w:ascii="ＭＳ Ｐゴシック" w:eastAsia="ＭＳ Ｐゴシック" w:hAnsi="ＭＳ Ｐゴシック" w:hint="eastAsia"/>
        </w:rPr>
        <w:t xml:space="preserve"> as DO/EO</w:t>
      </w:r>
      <w:r w:rsidR="0046157D" w:rsidRPr="00225499">
        <w:rPr>
          <w:rFonts w:ascii="ＭＳ Ｐゴシック" w:eastAsia="ＭＳ Ｐゴシック" w:hAnsi="ＭＳ Ｐゴシック" w:hint="eastAsia"/>
        </w:rPr>
        <w:t>.</w:t>
      </w:r>
      <w:r w:rsidR="000A7FC1" w:rsidRPr="00225499">
        <w:rPr>
          <w:rFonts w:ascii="ＭＳ Ｐゴシック" w:eastAsia="ＭＳ Ｐゴシック" w:hAnsi="ＭＳ Ｐゴシック"/>
        </w:rPr>
        <w:t xml:space="preserve"> (JP)</w:t>
      </w:r>
    </w:p>
    <w:p w:rsidR="00FA12EA" w:rsidRPr="00225499" w:rsidRDefault="00FA12EA" w:rsidP="00156838">
      <w:pPr>
        <w:rPr>
          <w:rFonts w:ascii="ＭＳ Ｐゴシック" w:eastAsia="ＭＳ Ｐゴシック" w:hAnsi="ＭＳ Ｐゴシック"/>
        </w:rPr>
      </w:pPr>
    </w:p>
    <w:p w:rsidR="00FA12EA" w:rsidRPr="00225499" w:rsidRDefault="009534ED" w:rsidP="00FA12EA">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c-5</w:t>
      </w:r>
      <w:proofErr w:type="gramEnd"/>
      <w:r w:rsidR="000A7FC1" w:rsidRPr="00225499">
        <w:rPr>
          <w:rFonts w:ascii="ＭＳ Ｐゴシック" w:eastAsia="ＭＳ Ｐゴシック" w:hAnsi="ＭＳ Ｐゴシック"/>
        </w:rPr>
        <w:t>) For all national phase applications, publish a complementary search report utilizing the International Search Report</w:t>
      </w:r>
      <w:r w:rsidR="008B4B77"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(AT).</w:t>
      </w:r>
    </w:p>
    <w:p w:rsidR="00FA12EA" w:rsidRPr="00225499" w:rsidRDefault="00FA12EA" w:rsidP="00156838">
      <w:pPr>
        <w:rPr>
          <w:rFonts w:ascii="ＭＳ Ｐゴシック" w:eastAsia="ＭＳ Ｐゴシック" w:hAnsi="ＭＳ Ｐゴシック"/>
        </w:rPr>
      </w:pPr>
    </w:p>
    <w:p w:rsidR="00FA12EA" w:rsidRDefault="000A7FC1" w:rsidP="00FA12EA">
      <w:pPr>
        <w:rPr>
          <w:rFonts w:ascii="ＭＳ Ｐゴシック" w:eastAsia="ＭＳ Ｐゴシック" w:hAnsi="ＭＳ Ｐゴシック"/>
        </w:rPr>
      </w:pPr>
      <w:r w:rsidRPr="00225499">
        <w:rPr>
          <w:rFonts w:ascii="ＭＳ Ｐゴシック" w:eastAsia="ＭＳ Ｐゴシック" w:hAnsi="ＭＳ Ｐゴシック"/>
        </w:rPr>
        <w:t>(</w:t>
      </w:r>
      <w:proofErr w:type="gramStart"/>
      <w:r w:rsidRPr="00225499">
        <w:rPr>
          <w:rFonts w:ascii="ＭＳ Ｐゴシック" w:eastAsia="ＭＳ Ｐゴシック" w:hAnsi="ＭＳ Ｐゴシック"/>
        </w:rPr>
        <w:t>c-6</w:t>
      </w:r>
      <w:proofErr w:type="gramEnd"/>
      <w:r w:rsidRPr="00225499">
        <w:rPr>
          <w:rFonts w:ascii="ＭＳ Ｐゴシック" w:eastAsia="ＭＳ Ｐゴシック" w:hAnsi="ＭＳ Ｐゴシック"/>
        </w:rPr>
        <w:t>) Utilize PCT-PPH</w:t>
      </w:r>
      <w:r w:rsidR="008B4B77" w:rsidRPr="00225499">
        <w:rPr>
          <w:rFonts w:ascii="ＭＳ Ｐゴシック" w:eastAsia="ＭＳ Ｐゴシック" w:hAnsi="ＭＳ Ｐゴシック"/>
        </w:rPr>
        <w:t xml:space="preserve"> </w:t>
      </w:r>
      <w:r w:rsidRPr="00225499">
        <w:rPr>
          <w:rFonts w:ascii="ＭＳ Ｐゴシック" w:eastAsia="ＭＳ Ｐゴシック" w:hAnsi="ＭＳ Ｐゴシック"/>
        </w:rPr>
        <w:t>(CA, IL)</w:t>
      </w:r>
      <w:r w:rsidR="008B4B77">
        <w:rPr>
          <w:rFonts w:ascii="ＭＳ Ｐゴシック" w:eastAsia="ＭＳ Ｐゴシック" w:hAnsi="ＭＳ Ｐゴシック" w:hint="eastAsia"/>
        </w:rPr>
        <w:t>.</w:t>
      </w:r>
    </w:p>
    <w:p w:rsidR="007A00B1" w:rsidRPr="00775237" w:rsidRDefault="007A00B1" w:rsidP="007A00B1">
      <w:pPr>
        <w:rPr>
          <w:rFonts w:ascii="ＭＳ Ｐゴシック" w:eastAsia="ＭＳ Ｐゴシック" w:hAnsi="ＭＳ Ｐゴシック"/>
        </w:rPr>
      </w:pPr>
      <w:r w:rsidRPr="00775237">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Pr="00775237">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at</w:t>
      </w:r>
      <w:r w:rsidRPr="00775237">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PCT/</w:t>
      </w:r>
      <w:r w:rsidRPr="00775237">
        <w:rPr>
          <w:rFonts w:ascii="ＭＳ Ｐゴシック" w:eastAsia="ＭＳ Ｐゴシック" w:hAnsi="ＭＳ Ｐゴシック" w:hint="eastAsia"/>
        </w:rPr>
        <w:t>MIA》</w:t>
      </w:r>
    </w:p>
    <w:p w:rsidR="007A00B1" w:rsidRPr="00225499" w:rsidRDefault="007A00B1" w:rsidP="00FA12EA">
      <w:pPr>
        <w:rPr>
          <w:rFonts w:ascii="ＭＳ Ｐゴシック" w:eastAsia="ＭＳ Ｐゴシック" w:hAnsi="ＭＳ Ｐゴシック"/>
        </w:rPr>
      </w:pPr>
      <w:r>
        <w:rPr>
          <w:rFonts w:ascii="ＭＳ Ｐゴシック" w:eastAsia="ＭＳ Ｐゴシック" w:hAnsi="ＭＳ Ｐゴシック" w:hint="eastAsia"/>
        </w:rPr>
        <w:t>・Agree to utilize PCT-PPH</w:t>
      </w:r>
      <w:r w:rsidR="008B4B77">
        <w:rPr>
          <w:rFonts w:ascii="ＭＳ Ｐゴシック" w:eastAsia="ＭＳ Ｐゴシック" w:hAnsi="ＭＳ Ｐゴシック" w:hint="eastAsia"/>
        </w:rPr>
        <w:t xml:space="preserve"> </w:t>
      </w:r>
      <w:r>
        <w:rPr>
          <w:rFonts w:ascii="ＭＳ Ｐゴシック" w:eastAsia="ＭＳ Ｐゴシック" w:hAnsi="ＭＳ Ｐゴシック" w:hint="eastAsia"/>
        </w:rPr>
        <w:t>(replied by multiple IP offices)</w:t>
      </w:r>
    </w:p>
    <w:p w:rsidR="007A00B1"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w:t>
      </w:r>
      <w:r w:rsidRPr="007A00B1">
        <w:rPr>
          <w:rFonts w:ascii="ＭＳ Ｐゴシック" w:eastAsia="ＭＳ Ｐゴシック" w:hAnsi="ＭＳ Ｐゴシック"/>
        </w:rPr>
        <w:t xml:space="preserve">PCT-PPH is highly effective in encouraging applicants to </w:t>
      </w:r>
      <w:r w:rsidR="008B4B77">
        <w:rPr>
          <w:rFonts w:ascii="ＭＳ Ｐゴシック" w:eastAsia="ＭＳ Ｐゴシック" w:hAnsi="ＭＳ Ｐゴシック" w:hint="eastAsia"/>
        </w:rPr>
        <w:t>overcome</w:t>
      </w:r>
      <w:r w:rsidRPr="007A00B1">
        <w:rPr>
          <w:rFonts w:ascii="ＭＳ Ｐゴシック" w:eastAsia="ＭＳ Ｐゴシック" w:hAnsi="ＭＳ Ｐゴシック"/>
        </w:rPr>
        <w:t xml:space="preserve"> </w:t>
      </w:r>
      <w:r w:rsidR="008B4B77">
        <w:rPr>
          <w:rFonts w:ascii="ＭＳ Ｐゴシック" w:eastAsia="ＭＳ Ｐゴシック" w:hAnsi="ＭＳ Ｐゴシック" w:hint="eastAsia"/>
        </w:rPr>
        <w:t>the reasons of refusals during</w:t>
      </w:r>
      <w:r w:rsidRPr="007A00B1">
        <w:rPr>
          <w:rFonts w:ascii="ＭＳ Ｐゴシック" w:eastAsia="ＭＳ Ｐゴシック" w:hAnsi="ＭＳ Ｐゴシック"/>
        </w:rPr>
        <w:t xml:space="preserve"> the international phas</w:t>
      </w:r>
      <w:r>
        <w:rPr>
          <w:rFonts w:ascii="ＭＳ Ｐゴシック" w:eastAsia="ＭＳ Ｐゴシック" w:hAnsi="ＭＳ Ｐゴシック"/>
        </w:rPr>
        <w:t>e prosecution.</w:t>
      </w:r>
    </w:p>
    <w:p w:rsidR="00FA12EA" w:rsidRDefault="007A00B1" w:rsidP="00BB0305">
      <w:pPr>
        <w:rPr>
          <w:rFonts w:ascii="ＭＳ Ｐゴシック" w:eastAsia="ＭＳ Ｐゴシック" w:hAnsi="ＭＳ Ｐゴシック"/>
        </w:rPr>
      </w:pPr>
      <w:r>
        <w:rPr>
          <w:rFonts w:ascii="ＭＳ Ｐゴシック" w:eastAsia="ＭＳ Ｐゴシック" w:hAnsi="ＭＳ Ｐゴシック" w:hint="eastAsia"/>
        </w:rPr>
        <w:t>・A</w:t>
      </w:r>
      <w:r w:rsidRPr="007A00B1">
        <w:rPr>
          <w:rFonts w:ascii="ＭＳ Ｐゴシック" w:eastAsia="ＭＳ Ｐゴシック" w:hAnsi="ＭＳ Ｐゴシック"/>
        </w:rPr>
        <w:t xml:space="preserve">pplicants </w:t>
      </w:r>
      <w:r>
        <w:rPr>
          <w:rFonts w:ascii="ＭＳ Ｐゴシック" w:eastAsia="ＭＳ Ｐゴシック" w:hAnsi="ＭＳ Ｐゴシック" w:hint="eastAsia"/>
        </w:rPr>
        <w:t xml:space="preserve">are encouraged </w:t>
      </w:r>
      <w:r w:rsidRPr="007A00B1">
        <w:rPr>
          <w:rFonts w:ascii="ＭＳ Ｐゴシック" w:eastAsia="ＭＳ Ｐゴシック" w:hAnsi="ＭＳ Ｐゴシック"/>
        </w:rPr>
        <w:t>to use Chapter II</w:t>
      </w:r>
      <w:r w:rsidR="008B4B77">
        <w:rPr>
          <w:rFonts w:ascii="ＭＳ Ｐゴシック" w:eastAsia="ＭＳ Ｐゴシック" w:hAnsi="ＭＳ Ｐゴシック"/>
        </w:rPr>
        <w:t xml:space="preserve"> and amend claims as necessary </w:t>
      </w:r>
      <w:r w:rsidR="008B4B77">
        <w:rPr>
          <w:rFonts w:ascii="ＭＳ Ｐゴシック" w:eastAsia="ＭＳ Ｐゴシック" w:hAnsi="ＭＳ Ｐゴシック" w:hint="eastAsia"/>
        </w:rPr>
        <w:t>at</w:t>
      </w:r>
      <w:r w:rsidRPr="007A00B1">
        <w:rPr>
          <w:rFonts w:ascii="ＭＳ Ｐゴシック" w:eastAsia="ＭＳ Ｐゴシック" w:hAnsi="ＭＳ Ｐゴシック"/>
        </w:rPr>
        <w:t xml:space="preserve"> the international phase to make those claims patentable before</w:t>
      </w:r>
      <w:r>
        <w:rPr>
          <w:rFonts w:ascii="ＭＳ Ｐゴシック" w:eastAsia="ＭＳ Ｐゴシック" w:hAnsi="ＭＳ Ｐゴシック"/>
        </w:rPr>
        <w:t xml:space="preserve"> </w:t>
      </w:r>
      <w:r w:rsidR="00071C7F">
        <w:rPr>
          <w:rFonts w:ascii="ＭＳ Ｐゴシック" w:eastAsia="ＭＳ Ｐゴシック" w:hAnsi="ＭＳ Ｐゴシック" w:hint="eastAsia"/>
        </w:rPr>
        <w:t xml:space="preserve">the </w:t>
      </w:r>
      <w:r>
        <w:rPr>
          <w:rFonts w:ascii="ＭＳ Ｐゴシック" w:eastAsia="ＭＳ Ｐゴシック" w:hAnsi="ＭＳ Ｐゴシック"/>
        </w:rPr>
        <w:t>entry into national phase</w:t>
      </w:r>
      <w:r>
        <w:rPr>
          <w:rFonts w:ascii="ＭＳ Ｐゴシック" w:eastAsia="ＭＳ Ｐゴシック" w:hAnsi="ＭＳ Ｐゴシック" w:hint="eastAsia"/>
        </w:rPr>
        <w:t xml:space="preserve"> </w:t>
      </w:r>
      <w:r>
        <w:rPr>
          <w:rFonts w:ascii="ＭＳ Ｐゴシック" w:eastAsia="ＭＳ Ｐゴシック" w:hAnsi="ＭＳ Ｐゴシック"/>
        </w:rPr>
        <w:t>b</w:t>
      </w:r>
      <w:r>
        <w:rPr>
          <w:rFonts w:ascii="ＭＳ Ｐゴシック" w:eastAsia="ＭＳ Ｐゴシック" w:hAnsi="ＭＳ Ｐゴシック" w:hint="eastAsia"/>
        </w:rPr>
        <w:t>y i</w:t>
      </w:r>
      <w:r w:rsidRPr="007A00B1">
        <w:rPr>
          <w:rFonts w:ascii="ＭＳ Ｐゴシック" w:eastAsia="ＭＳ Ｐゴシック" w:hAnsi="ＭＳ Ｐゴシック"/>
        </w:rPr>
        <w:t>ncreasing the number of participating offices for PCT-PPH or inte</w:t>
      </w:r>
      <w:r>
        <w:rPr>
          <w:rFonts w:ascii="ＭＳ Ｐゴシック" w:eastAsia="ＭＳ Ｐゴシック" w:hAnsi="ＭＳ Ｐゴシック"/>
        </w:rPr>
        <w:t xml:space="preserve">grating PPH to </w:t>
      </w:r>
      <w:proofErr w:type="gramStart"/>
      <w:r>
        <w:rPr>
          <w:rFonts w:ascii="ＭＳ Ｐゴシック" w:eastAsia="ＭＳ Ｐゴシック" w:hAnsi="ＭＳ Ｐゴシック"/>
        </w:rPr>
        <w:t>PCT system</w:t>
      </w:r>
      <w:r w:rsidR="00D800AE">
        <w:rPr>
          <w:rFonts w:ascii="ＭＳ Ｐゴシック" w:eastAsia="ＭＳ Ｐゴシック" w:hAnsi="ＭＳ Ｐゴシック" w:hint="eastAsia"/>
        </w:rPr>
        <w:t>.</w:t>
      </w:r>
      <w:proofErr w:type="gramEnd"/>
    </w:p>
    <w:p w:rsidR="007A00B1" w:rsidRPr="00225499" w:rsidRDefault="007A00B1" w:rsidP="00156838">
      <w:pPr>
        <w:rPr>
          <w:rFonts w:ascii="ＭＳ Ｐゴシック" w:eastAsia="ＭＳ Ｐゴシック" w:hAnsi="ＭＳ Ｐゴシック"/>
        </w:rPr>
      </w:pPr>
    </w:p>
    <w:p w:rsidR="008365BD" w:rsidRPr="00225499" w:rsidRDefault="008365BD" w:rsidP="00156838">
      <w:pPr>
        <w:rPr>
          <w:rFonts w:ascii="ＭＳ Ｐゴシック" w:eastAsia="ＭＳ Ｐゴシック" w:hAnsi="ＭＳ Ｐゴシック"/>
        </w:rPr>
      </w:pPr>
      <w:r w:rsidRPr="00225499">
        <w:rPr>
          <w:rFonts w:ascii="ＭＳ Ｐゴシック" w:eastAsia="ＭＳ Ｐゴシック" w:hAnsi="ＭＳ Ｐゴシック" w:hint="eastAsia"/>
        </w:rPr>
        <w:t>&lt;Proposals&gt;</w:t>
      </w:r>
    </w:p>
    <w:p w:rsidR="00FA12EA" w:rsidRPr="00225499" w:rsidRDefault="009534ED" w:rsidP="00FA12EA">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d-1</w:t>
      </w:r>
      <w:proofErr w:type="gramEnd"/>
      <w:r w:rsidR="000A7FC1" w:rsidRPr="00225499">
        <w:rPr>
          <w:rFonts w:ascii="ＭＳ Ｐゴシック" w:eastAsia="ＭＳ Ｐゴシック" w:hAnsi="ＭＳ Ｐゴシック"/>
        </w:rPr>
        <w:t xml:space="preserve">) In view of incomplete nature of the family information described in ISR, complement family information which became </w:t>
      </w:r>
      <w:r w:rsidR="000816F5" w:rsidRPr="00225499">
        <w:rPr>
          <w:rFonts w:ascii="ＭＳ Ｐゴシック" w:eastAsia="ＭＳ Ｐゴシック" w:hAnsi="ＭＳ Ｐゴシック" w:hint="eastAsia"/>
        </w:rPr>
        <w:t>available</w:t>
      </w:r>
      <w:r w:rsidR="000A7FC1" w:rsidRPr="00225499">
        <w:rPr>
          <w:rFonts w:ascii="ＭＳ Ｐゴシック" w:eastAsia="ＭＳ Ｐゴシック" w:hAnsi="ＭＳ Ｐゴシック"/>
        </w:rPr>
        <w:t xml:space="preserve"> after ISR was prepared in national phase (JP).</w:t>
      </w:r>
    </w:p>
    <w:p w:rsidR="00FA12EA" w:rsidRPr="00225499" w:rsidRDefault="00FA12EA" w:rsidP="00156838">
      <w:pPr>
        <w:rPr>
          <w:rFonts w:ascii="ＭＳ Ｐゴシック" w:eastAsia="ＭＳ Ｐゴシック" w:hAnsi="ＭＳ Ｐゴシック"/>
        </w:rPr>
      </w:pPr>
    </w:p>
    <w:p w:rsidR="00B27FBA" w:rsidRPr="00225499" w:rsidRDefault="009534ED" w:rsidP="00B27FBA">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d-2</w:t>
      </w:r>
      <w:proofErr w:type="gramEnd"/>
      <w:r w:rsidR="000A7FC1" w:rsidRPr="00225499">
        <w:rPr>
          <w:rFonts w:ascii="ＭＳ Ｐゴシック" w:eastAsia="ＭＳ Ｐゴシック" w:hAnsi="ＭＳ Ｐゴシック"/>
        </w:rPr>
        <w:t>) Designated office can require applicant to submit Chapter II report in certain cases, e.g. issues pointed out in international phase ha</w:t>
      </w:r>
      <w:r w:rsidR="0032113A" w:rsidRPr="00225499">
        <w:rPr>
          <w:rFonts w:ascii="ＭＳ Ｐゴシック" w:eastAsia="ＭＳ Ｐゴシック" w:hAnsi="ＭＳ Ｐゴシック" w:hint="eastAsia"/>
        </w:rPr>
        <w:t>ve</w:t>
      </w:r>
      <w:r w:rsidR="000A7FC1" w:rsidRPr="00225499">
        <w:rPr>
          <w:rFonts w:ascii="ＭＳ Ｐゴシック" w:eastAsia="ＭＳ Ｐゴシック" w:hAnsi="ＭＳ Ｐゴシック"/>
        </w:rPr>
        <w:t xml:space="preserve"> not been resolved for all claims</w:t>
      </w:r>
      <w:proofErr w:type="gramStart"/>
      <w:r w:rsidR="000A7FC1" w:rsidRPr="00225499">
        <w:rPr>
          <w:rFonts w:ascii="ＭＳ Ｐゴシック" w:eastAsia="ＭＳ Ｐゴシック" w:hAnsi="ＭＳ Ｐゴシック"/>
        </w:rPr>
        <w:t>.(</w:t>
      </w:r>
      <w:proofErr w:type="gramEnd"/>
      <w:r w:rsidR="000A7FC1" w:rsidRPr="00225499">
        <w:rPr>
          <w:rFonts w:ascii="ＭＳ Ｐゴシック" w:eastAsia="ＭＳ Ｐゴシック" w:hAnsi="ＭＳ Ｐゴシック"/>
        </w:rPr>
        <w:t>BR)</w:t>
      </w:r>
    </w:p>
    <w:p w:rsidR="00B27FBA" w:rsidRPr="00225499" w:rsidRDefault="00B27FBA" w:rsidP="00156838">
      <w:pPr>
        <w:rPr>
          <w:rFonts w:ascii="ＭＳ Ｐゴシック" w:eastAsia="ＭＳ Ｐゴシック" w:hAnsi="ＭＳ Ｐゴシック"/>
        </w:rPr>
      </w:pPr>
    </w:p>
    <w:p w:rsidR="00B27FBA" w:rsidRPr="00225499" w:rsidRDefault="009534ED" w:rsidP="00B27FBA">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d-3</w:t>
      </w:r>
      <w:proofErr w:type="gramEnd"/>
      <w:r w:rsidR="000A7FC1" w:rsidRPr="00225499">
        <w:rPr>
          <w:rFonts w:ascii="ＭＳ Ｐゴシック" w:eastAsia="ＭＳ Ｐゴシック" w:hAnsi="ＭＳ Ｐゴシック"/>
        </w:rPr>
        <w:t>) Make response to negative opinions presented in international phase mandatory when entering national phase.  Apply sanctions against non-response (UK/US joint proposal).  Mandatory only if national and international phases are conducted by the same IP office (EP etc. PCT/WG/6/24 paragraphs 95 to 101).</w:t>
      </w:r>
    </w:p>
    <w:p w:rsidR="00B27FBA" w:rsidRPr="00225499" w:rsidRDefault="00B27FBA" w:rsidP="00156838">
      <w:pPr>
        <w:rPr>
          <w:rFonts w:ascii="ＭＳ Ｐゴシック" w:eastAsia="ＭＳ Ｐゴシック" w:hAnsi="ＭＳ Ｐゴシック"/>
        </w:rPr>
      </w:pPr>
    </w:p>
    <w:p w:rsidR="008E0FA7" w:rsidRPr="00225499"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lastRenderedPageBreak/>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d-4</w:t>
      </w:r>
      <w:proofErr w:type="gramEnd"/>
      <w:r w:rsidR="000A7FC1" w:rsidRPr="00225499">
        <w:rPr>
          <w:rFonts w:ascii="ＭＳ Ｐゴシック" w:eastAsia="ＭＳ Ｐゴシック" w:hAnsi="ＭＳ Ｐゴシック"/>
        </w:rPr>
        <w:t>) Develop a feedback system from designated office to ISA/IPEA on how the prior art cited in ISRs are used in the national phase and the examination results in the national phase (JP, RU).</w:t>
      </w:r>
    </w:p>
    <w:p w:rsidR="007A00B1" w:rsidRPr="00775237" w:rsidRDefault="007A00B1" w:rsidP="007A00B1">
      <w:pPr>
        <w:rPr>
          <w:rFonts w:ascii="ＭＳ Ｐゴシック" w:eastAsia="ＭＳ Ｐゴシック" w:hAnsi="ＭＳ Ｐゴシック"/>
        </w:rPr>
      </w:pPr>
      <w:r w:rsidRPr="00775237">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Comments</w:t>
      </w:r>
      <w:r w:rsidRPr="00775237">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at</w:t>
      </w:r>
      <w:r w:rsidRPr="00775237">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PCT/</w:t>
      </w:r>
      <w:r w:rsidRPr="00775237">
        <w:rPr>
          <w:rFonts w:ascii="ＭＳ Ｐゴシック" w:eastAsia="ＭＳ Ｐゴシック" w:hAnsi="ＭＳ Ｐゴシック" w:hint="eastAsia"/>
        </w:rPr>
        <w:t>MIA》</w:t>
      </w:r>
    </w:p>
    <w:p w:rsidR="00156838"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w:t>
      </w:r>
      <w:r w:rsidR="00A26D36">
        <w:rPr>
          <w:rFonts w:ascii="ＭＳ Ｐゴシック" w:eastAsia="ＭＳ Ｐゴシック" w:hAnsi="ＭＳ Ｐゴシック" w:hint="eastAsia"/>
        </w:rPr>
        <w:t>T</w:t>
      </w:r>
      <w:r>
        <w:rPr>
          <w:rFonts w:ascii="ＭＳ Ｐゴシック" w:eastAsia="ＭＳ Ｐゴシック" w:hAnsi="ＭＳ Ｐゴシック" w:hint="eastAsia"/>
        </w:rPr>
        <w:t xml:space="preserve">he proposal </w:t>
      </w:r>
      <w:r w:rsidR="00071C7F">
        <w:rPr>
          <w:rFonts w:ascii="ＭＳ Ｐゴシック" w:eastAsia="ＭＳ Ｐゴシック" w:hAnsi="ＭＳ Ｐゴシック" w:hint="eastAsia"/>
        </w:rPr>
        <w:t xml:space="preserve">could be </w:t>
      </w:r>
      <w:r w:rsidR="00A26D36">
        <w:rPr>
          <w:rFonts w:ascii="ＭＳ Ｐゴシック" w:eastAsia="ＭＳ Ｐゴシック" w:hAnsi="ＭＳ Ｐゴシック" w:hint="eastAsia"/>
        </w:rPr>
        <w:t xml:space="preserve">the </w:t>
      </w:r>
      <w:r w:rsidR="00071C7F">
        <w:rPr>
          <w:rFonts w:ascii="ＭＳ Ｐゴシック" w:eastAsia="ＭＳ Ｐゴシック" w:hAnsi="ＭＳ Ｐゴシック" w:hint="eastAsia"/>
        </w:rPr>
        <w:t>burden</w:t>
      </w:r>
      <w:r>
        <w:rPr>
          <w:rFonts w:ascii="ＭＳ Ｐゴシック" w:eastAsia="ＭＳ Ｐゴシック" w:hAnsi="ＭＳ Ｐゴシック" w:hint="eastAsia"/>
        </w:rPr>
        <w:t xml:space="preserve"> for DO</w:t>
      </w:r>
      <w:r w:rsidR="00071C7F">
        <w:rPr>
          <w:rFonts w:ascii="ＭＳ Ｐゴシック" w:eastAsia="ＭＳ Ｐゴシック" w:hAnsi="ＭＳ Ｐゴシック" w:hint="eastAsia"/>
        </w:rPr>
        <w:t>s</w:t>
      </w:r>
      <w:r w:rsidR="00A26D36">
        <w:rPr>
          <w:rFonts w:ascii="ＭＳ Ｐゴシック" w:eastAsia="ＭＳ Ｐゴシック" w:hAnsi="ＭＳ Ｐゴシック" w:hint="eastAsia"/>
        </w:rPr>
        <w:t>,</w:t>
      </w:r>
      <w:r w:rsidR="00071C7F">
        <w:rPr>
          <w:rFonts w:ascii="ＭＳ Ｐゴシック" w:eastAsia="ＭＳ Ｐゴシック" w:hAnsi="ＭＳ Ｐゴシック" w:hint="eastAsia"/>
        </w:rPr>
        <w:t xml:space="preserve"> and </w:t>
      </w:r>
      <w:r>
        <w:rPr>
          <w:rFonts w:ascii="ＭＳ Ｐゴシック" w:eastAsia="ＭＳ Ｐゴシック" w:hAnsi="ＭＳ Ｐゴシック" w:hint="eastAsia"/>
        </w:rPr>
        <w:t xml:space="preserve">some IP offices cannot conduct it because of the </w:t>
      </w:r>
      <w:r w:rsidR="00071C7F">
        <w:rPr>
          <w:rFonts w:ascii="ＭＳ Ｐゴシック" w:eastAsia="ＭＳ Ｐゴシック" w:hAnsi="ＭＳ Ｐゴシック" w:hint="eastAsia"/>
        </w:rPr>
        <w:t xml:space="preserve">their national </w:t>
      </w:r>
      <w:r w:rsidR="00A26D36">
        <w:rPr>
          <w:rFonts w:ascii="ＭＳ Ｐゴシック" w:eastAsia="ＭＳ Ｐゴシック" w:hAnsi="ＭＳ Ｐゴシック" w:hint="eastAsia"/>
        </w:rPr>
        <w:t>law. E</w:t>
      </w:r>
      <w:r>
        <w:rPr>
          <w:rFonts w:ascii="ＭＳ Ｐゴシック" w:eastAsia="ＭＳ Ｐゴシック" w:hAnsi="ＭＳ Ｐゴシック" w:hint="eastAsia"/>
        </w:rPr>
        <w:t>xaminer</w:t>
      </w:r>
      <w:r>
        <w:rPr>
          <w:rFonts w:ascii="ＭＳ Ｐゴシック" w:eastAsia="ＭＳ Ｐゴシック" w:hAnsi="ＭＳ Ｐゴシック"/>
        </w:rPr>
        <w:t>’</w:t>
      </w:r>
      <w:r w:rsidR="00071C7F">
        <w:rPr>
          <w:rFonts w:ascii="ＭＳ Ｐゴシック" w:eastAsia="ＭＳ Ｐゴシック" w:hAnsi="ＭＳ Ｐゴシック" w:hint="eastAsia"/>
        </w:rPr>
        <w:t xml:space="preserve">s </w:t>
      </w:r>
      <w:r w:rsidR="00A26D36">
        <w:rPr>
          <w:rFonts w:ascii="ＭＳ Ｐゴシック" w:eastAsia="ＭＳ Ｐゴシック" w:hAnsi="ＭＳ Ｐゴシック" w:hint="eastAsia"/>
        </w:rPr>
        <w:t xml:space="preserve">written </w:t>
      </w:r>
      <w:r w:rsidR="00071C7F">
        <w:rPr>
          <w:rFonts w:ascii="ＭＳ Ｐゴシック" w:eastAsia="ＭＳ Ｐゴシック" w:hAnsi="ＭＳ Ｐゴシック" w:hint="eastAsia"/>
        </w:rPr>
        <w:t xml:space="preserve">opinion </w:t>
      </w:r>
      <w:r w:rsidR="00A26D36">
        <w:rPr>
          <w:rFonts w:ascii="ＭＳ Ｐゴシック" w:eastAsia="ＭＳ Ｐゴシック" w:hAnsi="ＭＳ Ｐゴシック" w:hint="eastAsia"/>
        </w:rPr>
        <w:t>on the</w:t>
      </w:r>
      <w:r w:rsidR="00071C7F">
        <w:rPr>
          <w:rFonts w:ascii="ＭＳ Ｐゴシック" w:eastAsia="ＭＳ Ｐゴシック" w:hAnsi="ＭＳ Ｐゴシック" w:hint="eastAsia"/>
        </w:rPr>
        <w:t xml:space="preserve"> IPER</w:t>
      </w:r>
      <w:r>
        <w:rPr>
          <w:rFonts w:ascii="ＭＳ Ｐゴシック" w:eastAsia="ＭＳ Ｐゴシック" w:hAnsi="ＭＳ Ｐゴシック" w:hint="eastAsia"/>
        </w:rPr>
        <w:t xml:space="preserve"> would be </w:t>
      </w:r>
      <w:r>
        <w:rPr>
          <w:rFonts w:ascii="ＭＳ Ｐゴシック" w:eastAsia="ＭＳ Ｐゴシック" w:hAnsi="ＭＳ Ｐゴシック"/>
        </w:rPr>
        <w:t>sufficient</w:t>
      </w:r>
      <w:r>
        <w:rPr>
          <w:rFonts w:ascii="ＭＳ Ｐゴシック" w:eastAsia="ＭＳ Ｐゴシック" w:hAnsi="ＭＳ Ｐゴシック" w:hint="eastAsia"/>
        </w:rPr>
        <w:t>.</w:t>
      </w:r>
    </w:p>
    <w:p w:rsidR="007A00B1" w:rsidRPr="00225499" w:rsidRDefault="007A00B1" w:rsidP="00156838">
      <w:pPr>
        <w:rPr>
          <w:rFonts w:ascii="ＭＳ Ｐゴシック" w:eastAsia="ＭＳ Ｐゴシック" w:hAnsi="ＭＳ Ｐゴシック"/>
        </w:rPr>
      </w:pPr>
    </w:p>
    <w:p w:rsidR="008E0FA7" w:rsidRPr="00225499" w:rsidRDefault="00D14798"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Way </w:t>
      </w:r>
      <w:r w:rsidR="008E0FA7" w:rsidRPr="00225499">
        <w:rPr>
          <w:rFonts w:ascii="ＭＳ Ｐゴシック" w:eastAsia="ＭＳ Ｐゴシック" w:hAnsi="ＭＳ Ｐゴシック"/>
        </w:rPr>
        <w:t>of</w:t>
      </w:r>
      <w:r w:rsidRPr="00225499">
        <w:rPr>
          <w:rFonts w:ascii="ＭＳ Ｐゴシック" w:eastAsia="ＭＳ Ｐゴシック" w:hAnsi="ＭＳ Ｐゴシック"/>
        </w:rPr>
        <w:t xml:space="preserve"> utilizing</w:t>
      </w:r>
      <w:r w:rsidR="008E0FA7" w:rsidRPr="00225499">
        <w:rPr>
          <w:rFonts w:ascii="ＭＳ Ｐゴシック" w:eastAsia="ＭＳ Ｐゴシック" w:hAnsi="ＭＳ Ｐゴシック"/>
        </w:rPr>
        <w:t xml:space="preserve"> work products in international phase and search results by other offices</w:t>
      </w:r>
    </w:p>
    <w:p w:rsidR="008A3FA9" w:rsidRDefault="008A3FA9" w:rsidP="00156838">
      <w:pPr>
        <w:rPr>
          <w:rFonts w:ascii="ＭＳ Ｐゴシック" w:eastAsia="ＭＳ Ｐゴシック" w:hAnsi="ＭＳ Ｐゴシック"/>
        </w:rPr>
      </w:pPr>
    </w:p>
    <w:p w:rsidR="00156838" w:rsidRPr="00225499" w:rsidRDefault="00156838" w:rsidP="00156838">
      <w:pPr>
        <w:rPr>
          <w:rFonts w:ascii="ＭＳ Ｐゴシック" w:eastAsia="ＭＳ Ｐゴシック" w:hAnsi="ＭＳ Ｐゴシック"/>
        </w:rPr>
      </w:pPr>
      <w:r w:rsidRPr="00225499">
        <w:rPr>
          <w:rFonts w:ascii="ＭＳ Ｐゴシック" w:eastAsia="ＭＳ Ｐゴシック" w:hAnsi="ＭＳ Ｐゴシック" w:hint="eastAsia"/>
        </w:rPr>
        <w:t>＜</w:t>
      </w:r>
      <w:r w:rsidR="004F44ED" w:rsidRPr="00225499">
        <w:rPr>
          <w:rFonts w:ascii="ＭＳ Ｐゴシック" w:eastAsia="ＭＳ Ｐゴシック" w:hAnsi="ＭＳ Ｐゴシック" w:hint="eastAsia"/>
        </w:rPr>
        <w:t xml:space="preserve">Existing </w:t>
      </w:r>
      <w:r w:rsidR="008E0FA7" w:rsidRPr="00225499">
        <w:rPr>
          <w:rFonts w:ascii="ＭＳ Ｐゴシック" w:eastAsia="ＭＳ Ｐゴシック" w:hAnsi="ＭＳ Ｐゴシック" w:hint="eastAsia"/>
        </w:rPr>
        <w:t>practices</w:t>
      </w:r>
      <w:r w:rsidRPr="00225499">
        <w:rPr>
          <w:rFonts w:ascii="ＭＳ Ｐゴシック" w:eastAsia="ＭＳ Ｐゴシック" w:hAnsi="ＭＳ Ｐゴシック" w:hint="eastAsia"/>
        </w:rPr>
        <w:t>＞</w:t>
      </w:r>
    </w:p>
    <w:p w:rsidR="008E0FA7"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e-1</w:t>
      </w:r>
      <w:proofErr w:type="gramEnd"/>
      <w:r w:rsidR="000A7FC1" w:rsidRPr="00225499">
        <w:rPr>
          <w:rFonts w:ascii="ＭＳ Ｐゴシック" w:eastAsia="ＭＳ Ｐゴシック" w:hAnsi="ＭＳ Ｐゴシック"/>
        </w:rPr>
        <w:t>) Access not only to the previous search but also to the prior examination report and claim set (CA)</w:t>
      </w:r>
    </w:p>
    <w:p w:rsidR="007A00B1" w:rsidRPr="00775237" w:rsidRDefault="007A00B1" w:rsidP="007A00B1">
      <w:pPr>
        <w:rPr>
          <w:rFonts w:ascii="ＭＳ Ｐゴシック" w:eastAsia="ＭＳ Ｐゴシック" w:hAnsi="ＭＳ Ｐゴシック"/>
        </w:rPr>
      </w:pPr>
      <w:r w:rsidRPr="00775237">
        <w:rPr>
          <w:rFonts w:ascii="ＭＳ Ｐゴシック" w:eastAsia="ＭＳ Ｐゴシック" w:hAnsi="ＭＳ Ｐゴシック" w:hint="eastAsia"/>
        </w:rPr>
        <w:t>《</w:t>
      </w:r>
      <w:r w:rsidR="001C5052">
        <w:rPr>
          <w:rFonts w:ascii="ＭＳ Ｐゴシック" w:eastAsia="ＭＳ Ｐゴシック" w:hAnsi="ＭＳ Ｐゴシック" w:hint="eastAsia"/>
        </w:rPr>
        <w:t>Comment</w:t>
      </w:r>
      <w:r w:rsidRPr="00775237">
        <w:rPr>
          <w:rFonts w:ascii="ＭＳ Ｐゴシック" w:eastAsia="ＭＳ Ｐゴシック" w:hAnsi="ＭＳ Ｐゴシック" w:hint="eastAsia"/>
        </w:rPr>
        <w:t xml:space="preserve">s </w:t>
      </w:r>
      <w:r w:rsidR="00DA5F00">
        <w:rPr>
          <w:rFonts w:ascii="ＭＳ Ｐゴシック" w:eastAsia="ＭＳ Ｐゴシック" w:hAnsi="ＭＳ Ｐゴシック" w:hint="eastAsia"/>
        </w:rPr>
        <w:t>at</w:t>
      </w:r>
      <w:r w:rsidRPr="00775237">
        <w:rPr>
          <w:rFonts w:ascii="ＭＳ Ｐゴシック" w:eastAsia="ＭＳ Ｐゴシック" w:hAnsi="ＭＳ Ｐゴシック" w:hint="eastAsia"/>
        </w:rPr>
        <w:t xml:space="preserve"> </w:t>
      </w:r>
      <w:r w:rsidR="00DA5F00">
        <w:rPr>
          <w:rFonts w:ascii="ＭＳ Ｐゴシック" w:eastAsia="ＭＳ Ｐゴシック" w:hAnsi="ＭＳ Ｐゴシック" w:hint="eastAsia"/>
        </w:rPr>
        <w:t>PCT/</w:t>
      </w:r>
      <w:r w:rsidRPr="00775237">
        <w:rPr>
          <w:rFonts w:ascii="ＭＳ Ｐゴシック" w:eastAsia="ＭＳ Ｐゴシック" w:hAnsi="ＭＳ Ｐゴシック" w:hint="eastAsia"/>
        </w:rPr>
        <w:t>MIA》</w:t>
      </w:r>
    </w:p>
    <w:p w:rsidR="007A00B1" w:rsidRDefault="007A00B1" w:rsidP="00156838">
      <w:pPr>
        <w:rPr>
          <w:rFonts w:ascii="ＭＳ Ｐゴシック" w:eastAsia="ＭＳ Ｐゴシック" w:hAnsi="ＭＳ Ｐゴシック"/>
        </w:rPr>
      </w:pPr>
      <w:r>
        <w:rPr>
          <w:rFonts w:ascii="ＭＳ Ｐゴシック" w:eastAsia="ＭＳ Ｐゴシック" w:hAnsi="ＭＳ Ｐゴシック" w:hint="eastAsia"/>
        </w:rPr>
        <w:t>・</w:t>
      </w:r>
      <w:r w:rsidR="00A26D36">
        <w:rPr>
          <w:rFonts w:ascii="ＭＳ Ｐゴシック" w:eastAsia="ＭＳ Ｐゴシック" w:hAnsi="ＭＳ Ｐゴシック" w:hint="eastAsia"/>
        </w:rPr>
        <w:t>Preferably</w:t>
      </w:r>
      <w:r>
        <w:rPr>
          <w:rFonts w:ascii="ＭＳ Ｐゴシック" w:eastAsia="ＭＳ Ｐゴシック" w:hAnsi="ＭＳ Ｐゴシック" w:hint="eastAsia"/>
        </w:rPr>
        <w:t xml:space="preserve"> IB </w:t>
      </w:r>
      <w:r w:rsidR="00A26D36">
        <w:rPr>
          <w:rFonts w:ascii="ＭＳ Ｐゴシック" w:eastAsia="ＭＳ Ｐゴシック" w:hAnsi="ＭＳ Ｐゴシック" w:hint="eastAsia"/>
        </w:rPr>
        <w:t xml:space="preserve">should </w:t>
      </w:r>
      <w:r>
        <w:rPr>
          <w:rFonts w:ascii="ＭＳ Ｐゴシック" w:eastAsia="ＭＳ Ｐゴシック" w:hAnsi="ＭＳ Ｐゴシック" w:hint="eastAsia"/>
        </w:rPr>
        <w:t xml:space="preserve">provide such </w:t>
      </w:r>
      <w:r>
        <w:rPr>
          <w:rFonts w:ascii="ＭＳ Ｐゴシック" w:eastAsia="ＭＳ Ｐゴシック" w:hAnsi="ＭＳ Ｐゴシック"/>
        </w:rPr>
        <w:t xml:space="preserve">an IT system </w:t>
      </w:r>
      <w:r>
        <w:rPr>
          <w:rFonts w:ascii="ＭＳ Ｐゴシック" w:eastAsia="ＭＳ Ｐゴシック" w:hAnsi="ＭＳ Ｐゴシック" w:hint="eastAsia"/>
        </w:rPr>
        <w:t>that en</w:t>
      </w:r>
      <w:r w:rsidR="006220CB">
        <w:rPr>
          <w:rFonts w:ascii="ＭＳ Ｐゴシック" w:eastAsia="ＭＳ Ｐゴシック" w:hAnsi="ＭＳ Ｐゴシック" w:hint="eastAsia"/>
        </w:rPr>
        <w:t>a</w:t>
      </w:r>
      <w:r>
        <w:rPr>
          <w:rFonts w:ascii="ＭＳ Ｐゴシック" w:eastAsia="ＭＳ Ｐゴシック" w:hAnsi="ＭＳ Ｐゴシック" w:hint="eastAsia"/>
        </w:rPr>
        <w:t>bles offices to submit their search results along with relevant claims and examination results.</w:t>
      </w:r>
    </w:p>
    <w:p w:rsidR="007A00B1" w:rsidRDefault="007A00B1">
      <w:pPr>
        <w:rPr>
          <w:rFonts w:ascii="ＭＳ Ｐゴシック" w:eastAsia="ＭＳ Ｐゴシック" w:hAnsi="ＭＳ Ｐゴシック"/>
        </w:rPr>
      </w:pPr>
      <w:r>
        <w:rPr>
          <w:rFonts w:ascii="ＭＳ Ｐゴシック" w:eastAsia="ＭＳ Ｐゴシック" w:hAnsi="ＭＳ Ｐゴシック" w:hint="eastAsia"/>
        </w:rPr>
        <w:t>・Agree to the concept, whose direction is same to global dossier, OPD, WIPO-CASE.</w:t>
      </w:r>
    </w:p>
    <w:p w:rsidR="007A00B1" w:rsidRPr="00BB0305" w:rsidRDefault="007A00B1" w:rsidP="00156838">
      <w:pPr>
        <w:rPr>
          <w:rFonts w:ascii="ＭＳ Ｐゴシック" w:eastAsia="ＭＳ Ｐゴシック" w:hAnsi="ＭＳ Ｐゴシック"/>
        </w:rPr>
      </w:pPr>
    </w:p>
    <w:p w:rsidR="008E0FA7" w:rsidRPr="00225499" w:rsidRDefault="009534ED" w:rsidP="008E0FA7">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e-2</w:t>
      </w:r>
      <w:proofErr w:type="gramEnd"/>
      <w:r w:rsidR="000A7FC1" w:rsidRPr="00225499">
        <w:rPr>
          <w:rFonts w:ascii="ＭＳ Ｐゴシック" w:eastAsia="ＭＳ Ｐゴシック" w:hAnsi="ＭＳ Ｐゴシック"/>
        </w:rPr>
        <w:t>) Perform top up search, expansion of classification for search subject and like (AU).</w:t>
      </w:r>
    </w:p>
    <w:p w:rsidR="008E0FA7" w:rsidRPr="00225499" w:rsidRDefault="008E0FA7" w:rsidP="00156838">
      <w:pPr>
        <w:rPr>
          <w:rFonts w:ascii="ＭＳ Ｐゴシック" w:eastAsia="ＭＳ Ｐゴシック" w:hAnsi="ＭＳ Ｐゴシック"/>
        </w:rPr>
      </w:pPr>
    </w:p>
    <w:p w:rsidR="00B87B2B" w:rsidRPr="00225499" w:rsidRDefault="009534ED" w:rsidP="00B87B2B">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e-3</w:t>
      </w:r>
      <w:proofErr w:type="gramEnd"/>
      <w:r w:rsidR="000A7FC1" w:rsidRPr="00225499">
        <w:rPr>
          <w:rFonts w:ascii="ＭＳ Ｐゴシック" w:eastAsia="ＭＳ Ｐゴシック" w:hAnsi="ＭＳ Ｐゴシック"/>
        </w:rPr>
        <w:t xml:space="preserve">) Suggest to </w:t>
      </w:r>
      <w:proofErr w:type="gramStart"/>
      <w:r w:rsidR="000A7FC1" w:rsidRPr="00225499">
        <w:rPr>
          <w:rFonts w:ascii="ＭＳ Ｐゴシック" w:eastAsia="ＭＳ Ｐゴシック" w:hAnsi="ＭＳ Ｐゴシック"/>
        </w:rPr>
        <w:t>the whose</w:t>
      </w:r>
      <w:proofErr w:type="gramEnd"/>
      <w:r w:rsidR="000A7FC1" w:rsidRPr="00225499">
        <w:rPr>
          <w:rFonts w:ascii="ＭＳ Ｐゴシック" w:eastAsia="ＭＳ Ｐゴシック" w:hAnsi="ＭＳ Ｐゴシック"/>
        </w:rPr>
        <w:t xml:space="preserve"> earlier application filed in another country has already been granted a patent to conform the claims to the allowed claims to obtain a direct allowance</w:t>
      </w:r>
      <w:r w:rsidR="00872234">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(PH).  An applicant is entitled by law to request that an application be allowed on the basis of a foreign patent with claims identical to those granted in the foreign country (Israel Patent Law Section 17 (c))(IL).</w:t>
      </w:r>
    </w:p>
    <w:p w:rsidR="00B87B2B" w:rsidRPr="00225499" w:rsidRDefault="00B87B2B" w:rsidP="00156838">
      <w:pPr>
        <w:rPr>
          <w:rFonts w:ascii="ＭＳ Ｐゴシック" w:eastAsia="ＭＳ Ｐゴシック" w:hAnsi="ＭＳ Ｐゴシック"/>
        </w:rPr>
      </w:pPr>
    </w:p>
    <w:p w:rsidR="00B87B2B" w:rsidRPr="00225499" w:rsidRDefault="009534ED" w:rsidP="00B87B2B">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e-4</w:t>
      </w:r>
      <w:proofErr w:type="gramEnd"/>
      <w:r w:rsidR="000A7FC1" w:rsidRPr="00225499">
        <w:rPr>
          <w:rFonts w:ascii="ＭＳ Ｐゴシック" w:eastAsia="ＭＳ Ｐゴシック" w:hAnsi="ＭＳ Ｐゴシック"/>
        </w:rPr>
        <w:t>) Prov</w:t>
      </w:r>
      <w:r w:rsidR="006220CB">
        <w:rPr>
          <w:rFonts w:ascii="ＭＳ Ｐゴシック" w:eastAsia="ＭＳ Ｐゴシック" w:hAnsi="ＭＳ Ｐゴシック" w:hint="eastAsia"/>
        </w:rPr>
        <w:t>i</w:t>
      </w:r>
      <w:r w:rsidR="000A7FC1" w:rsidRPr="00225499">
        <w:rPr>
          <w:rFonts w:ascii="ＭＳ Ｐゴシック" w:eastAsia="ＭＳ Ｐゴシック" w:hAnsi="ＭＳ Ｐゴシック"/>
        </w:rPr>
        <w:t xml:space="preserve">de </w:t>
      </w:r>
      <w:r w:rsidR="002432C8" w:rsidRPr="00225499">
        <w:rPr>
          <w:rFonts w:ascii="ＭＳ Ｐゴシック" w:eastAsia="ＭＳ Ｐゴシック" w:hAnsi="ＭＳ Ｐゴシック" w:hint="eastAsia"/>
        </w:rPr>
        <w:t xml:space="preserve">with </w:t>
      </w:r>
      <w:r w:rsidR="000A7FC1" w:rsidRPr="00225499">
        <w:rPr>
          <w:rFonts w:ascii="ＭＳ Ｐゴシック" w:eastAsia="ＭＳ Ｐゴシック" w:hAnsi="ＭＳ Ｐゴシック"/>
        </w:rPr>
        <w:t>automatic electronic access to documents cited by other offices for the patent family application (EP).</w:t>
      </w:r>
    </w:p>
    <w:p w:rsidR="00B87B2B" w:rsidRPr="00225499" w:rsidRDefault="00B87B2B" w:rsidP="00156838">
      <w:pPr>
        <w:rPr>
          <w:rFonts w:ascii="ＭＳ Ｐゴシック" w:eastAsia="ＭＳ Ｐゴシック" w:hAnsi="ＭＳ Ｐゴシック"/>
        </w:rPr>
      </w:pPr>
    </w:p>
    <w:p w:rsidR="00B87B2B" w:rsidRPr="00225499" w:rsidRDefault="009534ED" w:rsidP="00B87B2B">
      <w:pPr>
        <w:rPr>
          <w:rFonts w:ascii="ＭＳ Ｐゴシック" w:eastAsia="ＭＳ Ｐゴシック" w:hAnsi="ＭＳ Ｐゴシック"/>
        </w:rPr>
      </w:pPr>
      <w:r w:rsidRPr="00225499">
        <w:rPr>
          <w:rFonts w:ascii="ＭＳ Ｐゴシック" w:eastAsia="ＭＳ Ｐゴシック" w:hAnsi="ＭＳ Ｐゴシック" w:hint="eastAsia"/>
        </w:rPr>
        <w:t xml:space="preserve"> </w:t>
      </w:r>
      <w:r w:rsidR="00A86392" w:rsidRPr="00225499">
        <w:rPr>
          <w:rFonts w:ascii="ＭＳ Ｐゴシック" w:eastAsia="ＭＳ Ｐゴシック" w:hAnsi="ＭＳ Ｐゴシック" w:hint="eastAsia"/>
        </w:rPr>
        <w:t>(</w:t>
      </w:r>
      <w:proofErr w:type="gramStart"/>
      <w:r w:rsidR="00A86392" w:rsidRPr="00225499">
        <w:rPr>
          <w:rFonts w:ascii="ＭＳ Ｐゴシック" w:eastAsia="ＭＳ Ｐゴシック" w:hAnsi="ＭＳ Ｐゴシック" w:hint="eastAsia"/>
        </w:rPr>
        <w:t>e-5</w:t>
      </w:r>
      <w:proofErr w:type="gramEnd"/>
      <w:r w:rsidR="00A86392" w:rsidRPr="00225499">
        <w:rPr>
          <w:rFonts w:ascii="ＭＳ Ｐゴシック" w:eastAsia="ＭＳ Ｐゴシック" w:hAnsi="ＭＳ Ｐゴシック" w:hint="eastAsia"/>
        </w:rPr>
        <w:t xml:space="preserve">) </w:t>
      </w:r>
      <w:r w:rsidR="000A7FC1" w:rsidRPr="00225499">
        <w:rPr>
          <w:rFonts w:ascii="ＭＳ Ｐゴシック" w:eastAsia="ＭＳ Ｐゴシック" w:hAnsi="ＭＳ Ｐゴシック"/>
        </w:rPr>
        <w:t>Provide with tool for finding similar applications from the same applicant and the prior art cited in such applications</w:t>
      </w:r>
      <w:r w:rsidR="006220CB"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(EP).</w:t>
      </w:r>
    </w:p>
    <w:p w:rsidR="00B87B2B" w:rsidRPr="00CD674A" w:rsidRDefault="00B87B2B" w:rsidP="00156838">
      <w:pPr>
        <w:rPr>
          <w:rFonts w:ascii="ＭＳ Ｐゴシック" w:eastAsia="ＭＳ Ｐゴシック" w:hAnsi="ＭＳ Ｐゴシック"/>
        </w:rPr>
      </w:pPr>
    </w:p>
    <w:p w:rsidR="00B87B2B" w:rsidRPr="00225499" w:rsidRDefault="009534ED" w:rsidP="00B87B2B">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FC1" w:rsidRPr="00225499">
        <w:rPr>
          <w:rFonts w:ascii="ＭＳ Ｐゴシック" w:eastAsia="ＭＳ Ｐゴシック" w:hAnsi="ＭＳ Ｐゴシック"/>
        </w:rPr>
        <w:t>(</w:t>
      </w:r>
      <w:proofErr w:type="gramStart"/>
      <w:r w:rsidR="000A7FC1" w:rsidRPr="00225499">
        <w:rPr>
          <w:rFonts w:ascii="ＭＳ Ｐゴシック" w:eastAsia="ＭＳ Ｐゴシック" w:hAnsi="ＭＳ Ｐゴシック"/>
        </w:rPr>
        <w:t>e-6</w:t>
      </w:r>
      <w:proofErr w:type="gramEnd"/>
      <w:r w:rsidR="000A7FC1" w:rsidRPr="00225499">
        <w:rPr>
          <w:rFonts w:ascii="ＭＳ Ｐゴシック" w:eastAsia="ＭＳ Ｐゴシック" w:hAnsi="ＭＳ Ｐゴシック"/>
        </w:rPr>
        <w:t>) Examiners have due regard to examination results by other IP offices not just in FA phase but throughout entire examination processes to ensure that foreign examination results considered are up to date.(AU)</w:t>
      </w:r>
    </w:p>
    <w:p w:rsidR="00B87B2B" w:rsidRPr="00225499" w:rsidRDefault="00B87B2B" w:rsidP="00156838">
      <w:pPr>
        <w:rPr>
          <w:rFonts w:ascii="ＭＳ Ｐゴシック" w:eastAsia="ＭＳ Ｐゴシック" w:hAnsi="ＭＳ Ｐゴシック"/>
        </w:rPr>
      </w:pPr>
    </w:p>
    <w:p w:rsidR="00B87B2B" w:rsidRPr="00225499" w:rsidRDefault="009534ED" w:rsidP="00B87B2B">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FB76D6" w:rsidRPr="00225499">
        <w:rPr>
          <w:rFonts w:ascii="ＭＳ Ｐゴシック" w:eastAsia="ＭＳ Ｐゴシック" w:hAnsi="ＭＳ Ｐゴシック"/>
        </w:rPr>
        <w:t>(</w:t>
      </w:r>
      <w:proofErr w:type="gramStart"/>
      <w:r w:rsidR="00FB76D6" w:rsidRPr="00225499">
        <w:rPr>
          <w:rFonts w:ascii="ＭＳ Ｐゴシック" w:eastAsia="ＭＳ Ｐゴシック" w:hAnsi="ＭＳ Ｐゴシック"/>
        </w:rPr>
        <w:t>e-7</w:t>
      </w:r>
      <w:proofErr w:type="gramEnd"/>
      <w:r w:rsidR="00FB76D6" w:rsidRPr="00225499">
        <w:rPr>
          <w:rFonts w:ascii="ＭＳ Ｐゴシック" w:eastAsia="ＭＳ Ｐゴシック" w:hAnsi="ＭＳ Ｐゴシック"/>
        </w:rPr>
        <w:t xml:space="preserve">) </w:t>
      </w:r>
      <w:r w:rsidR="00B87B2B" w:rsidRPr="00225499">
        <w:rPr>
          <w:rFonts w:ascii="ＭＳ Ｐゴシック" w:eastAsia="ＭＳ Ｐゴシック" w:hAnsi="ＭＳ Ｐゴシック"/>
        </w:rPr>
        <w:t xml:space="preserve">Review </w:t>
      </w:r>
      <w:r w:rsidR="00FB76D6" w:rsidRPr="00225499">
        <w:rPr>
          <w:rFonts w:ascii="ＭＳ Ｐゴシック" w:eastAsia="ＭＳ Ｐゴシック" w:hAnsi="ＭＳ Ｐゴシック"/>
        </w:rPr>
        <w:t>applicability or relevance</w:t>
      </w:r>
      <w:r w:rsidR="00B87B2B" w:rsidRPr="00225499">
        <w:rPr>
          <w:rFonts w:ascii="ＭＳ Ｐゴシック" w:eastAsia="ＭＳ Ｐゴシック" w:hAnsi="ＭＳ Ｐゴシック"/>
        </w:rPr>
        <w:t xml:space="preserve"> of decisions on search result, novelty, invention, requirement of description, and like made by other offices in light of the</w:t>
      </w:r>
      <w:r w:rsidR="00FB76D6" w:rsidRPr="00225499">
        <w:rPr>
          <w:rFonts w:ascii="ＭＳ Ｐゴシック" w:eastAsia="ＭＳ Ｐゴシック" w:hAnsi="ＭＳ Ｐゴシック"/>
        </w:rPr>
        <w:t>ir</w:t>
      </w:r>
      <w:r w:rsidR="00B87B2B" w:rsidRPr="00225499">
        <w:rPr>
          <w:rFonts w:ascii="ＭＳ Ｐゴシック" w:eastAsia="ＭＳ Ｐゴシック" w:hAnsi="ＭＳ Ｐゴシック"/>
        </w:rPr>
        <w:t xml:space="preserve"> own laws and regulations</w:t>
      </w:r>
      <w:r w:rsidR="00872234">
        <w:rPr>
          <w:rFonts w:ascii="ＭＳ Ｐゴシック" w:eastAsia="ＭＳ Ｐゴシック" w:hAnsi="ＭＳ Ｐゴシック" w:hint="eastAsia"/>
        </w:rPr>
        <w:t xml:space="preserve"> </w:t>
      </w:r>
      <w:r w:rsidR="008D6D6E" w:rsidRPr="00225499">
        <w:rPr>
          <w:rFonts w:ascii="ＭＳ Ｐゴシック" w:eastAsia="ＭＳ Ｐゴシック" w:hAnsi="ＭＳ Ｐゴシック"/>
        </w:rPr>
        <w:lastRenderedPageBreak/>
        <w:t>(AU)</w:t>
      </w:r>
      <w:r w:rsidR="00132092" w:rsidRPr="00225499">
        <w:rPr>
          <w:rFonts w:ascii="ＭＳ Ｐゴシック" w:eastAsia="ＭＳ Ｐゴシック" w:hAnsi="ＭＳ Ｐゴシック"/>
        </w:rPr>
        <w:t>.</w:t>
      </w:r>
    </w:p>
    <w:p w:rsidR="00B87B2B" w:rsidRPr="00225499" w:rsidRDefault="00B87B2B" w:rsidP="00156838">
      <w:pPr>
        <w:rPr>
          <w:rFonts w:ascii="ＭＳ Ｐゴシック" w:eastAsia="ＭＳ Ｐゴシック" w:hAnsi="ＭＳ Ｐゴシック"/>
        </w:rPr>
      </w:pPr>
    </w:p>
    <w:p w:rsidR="00132092" w:rsidRPr="00225499" w:rsidRDefault="009534ED" w:rsidP="000A7823">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0A7823" w:rsidRPr="00225499">
        <w:rPr>
          <w:rFonts w:ascii="ＭＳ Ｐゴシック" w:eastAsia="ＭＳ Ｐゴシック" w:hAnsi="ＭＳ Ｐゴシック"/>
        </w:rPr>
        <w:t>(</w:t>
      </w:r>
      <w:proofErr w:type="gramStart"/>
      <w:r w:rsidR="000A7823" w:rsidRPr="00225499">
        <w:rPr>
          <w:rFonts w:ascii="ＭＳ Ｐゴシック" w:eastAsia="ＭＳ Ｐゴシック" w:hAnsi="ＭＳ Ｐゴシック"/>
        </w:rPr>
        <w:t>e-8</w:t>
      </w:r>
      <w:proofErr w:type="gramEnd"/>
      <w:r w:rsidR="000A7823" w:rsidRPr="00225499">
        <w:rPr>
          <w:rFonts w:ascii="ＭＳ Ｐゴシック" w:eastAsia="ＭＳ Ｐゴシック" w:hAnsi="ＭＳ Ｐゴシック"/>
        </w:rPr>
        <w:t>) Check the claims that were searched by the other office to see if the claims under examination a</w:t>
      </w:r>
      <w:r w:rsidR="00C12139" w:rsidRPr="00225499">
        <w:rPr>
          <w:rFonts w:ascii="ＭＳ Ｐゴシック" w:eastAsia="ＭＳ Ｐゴシック" w:hAnsi="ＭＳ Ｐゴシック"/>
        </w:rPr>
        <w:t xml:space="preserve">re similar enough to rely </w:t>
      </w:r>
      <w:r w:rsidR="000A7823" w:rsidRPr="00225499">
        <w:rPr>
          <w:rFonts w:ascii="ＭＳ Ｐゴシック" w:eastAsia="ＭＳ Ｐゴシック" w:hAnsi="ＭＳ Ｐゴシック"/>
        </w:rPr>
        <w:t>on the results of earlier searches (AU).</w:t>
      </w:r>
    </w:p>
    <w:p w:rsidR="000A7823" w:rsidRPr="00225499" w:rsidRDefault="000A7823" w:rsidP="00156838">
      <w:pPr>
        <w:rPr>
          <w:rFonts w:ascii="ＭＳ Ｐゴシック" w:eastAsia="ＭＳ Ｐゴシック" w:hAnsi="ＭＳ Ｐゴシック"/>
        </w:rPr>
      </w:pPr>
    </w:p>
    <w:p w:rsidR="00AF2934"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AF2934" w:rsidRPr="00225499">
        <w:rPr>
          <w:rFonts w:ascii="ＭＳ Ｐゴシック" w:eastAsia="ＭＳ Ｐゴシック" w:hAnsi="ＭＳ Ｐゴシック"/>
        </w:rPr>
        <w:t>(</w:t>
      </w:r>
      <w:proofErr w:type="gramStart"/>
      <w:r w:rsidR="00AF2934" w:rsidRPr="00225499">
        <w:rPr>
          <w:rFonts w:ascii="ＭＳ Ｐゴシック" w:eastAsia="ＭＳ Ｐゴシック" w:hAnsi="ＭＳ Ｐゴシック"/>
        </w:rPr>
        <w:t>e-9</w:t>
      </w:r>
      <w:proofErr w:type="gramEnd"/>
      <w:r w:rsidR="00AF2934" w:rsidRPr="00225499">
        <w:rPr>
          <w:rFonts w:ascii="ＭＳ Ｐゴシック" w:eastAsia="ＭＳ Ｐゴシック" w:hAnsi="ＭＳ Ｐゴシック"/>
        </w:rPr>
        <w:t xml:space="preserve">) </w:t>
      </w:r>
      <w:r w:rsidR="00354D27" w:rsidRPr="00225499">
        <w:rPr>
          <w:rFonts w:ascii="ＭＳ Ｐゴシック" w:eastAsia="ＭＳ Ｐゴシック" w:hAnsi="ＭＳ Ｐゴシック"/>
        </w:rPr>
        <w:t>Review a previous search in conjunction with the corresponding examination report to fully understand the previous search (CA).</w:t>
      </w:r>
    </w:p>
    <w:p w:rsidR="009310EA" w:rsidRDefault="009310EA" w:rsidP="00156838">
      <w:pPr>
        <w:rPr>
          <w:rFonts w:ascii="ＭＳ Ｐゴシック" w:eastAsia="ＭＳ Ｐゴシック" w:hAnsi="ＭＳ Ｐゴシック"/>
        </w:rPr>
      </w:pPr>
    </w:p>
    <w:p w:rsidR="009310EA" w:rsidRPr="008140C0" w:rsidRDefault="009534ED" w:rsidP="00156838">
      <w:pPr>
        <w:rPr>
          <w:rFonts w:ascii="ＭＳ Ｐゴシック" w:eastAsia="ＭＳ Ｐゴシック" w:hAnsi="ＭＳ Ｐゴシック"/>
          <w:u w:val="single"/>
        </w:rPr>
      </w:pPr>
      <w:r w:rsidRPr="008A3FA9">
        <w:rPr>
          <w:rFonts w:ascii="ＭＳ Ｐゴシック" w:eastAsia="ＭＳ Ｐゴシック" w:hAnsi="ＭＳ Ｐゴシック"/>
        </w:rPr>
        <w:t xml:space="preserve"> </w:t>
      </w:r>
      <w:r w:rsidR="009310EA" w:rsidRPr="008A3FA9">
        <w:rPr>
          <w:rFonts w:ascii="ＭＳ Ｐゴシック" w:eastAsia="ＭＳ Ｐゴシック" w:hAnsi="ＭＳ Ｐゴシック"/>
        </w:rPr>
        <w:t>(e-10) help the production of own examination of DO since it provides a correct classification and the most relevant state of the art considered by the other office</w:t>
      </w:r>
      <w:r w:rsidR="00872234" w:rsidRPr="008A3FA9">
        <w:rPr>
          <w:rFonts w:ascii="ＭＳ Ｐゴシック" w:eastAsia="ＭＳ Ｐゴシック" w:hAnsi="ＭＳ Ｐゴシック" w:hint="eastAsia"/>
        </w:rPr>
        <w:t xml:space="preserve"> </w:t>
      </w:r>
      <w:r w:rsidR="009310EA" w:rsidRPr="008A3FA9">
        <w:rPr>
          <w:rFonts w:ascii="ＭＳ Ｐゴシック" w:eastAsia="ＭＳ Ｐゴシック" w:hAnsi="ＭＳ Ｐゴシック"/>
        </w:rPr>
        <w:t>(PT).</w:t>
      </w:r>
    </w:p>
    <w:p w:rsidR="00156838" w:rsidRPr="00225499" w:rsidRDefault="00156838" w:rsidP="00156838">
      <w:pPr>
        <w:rPr>
          <w:rFonts w:ascii="ＭＳ Ｐゴシック" w:eastAsia="ＭＳ Ｐゴシック" w:hAnsi="ＭＳ Ｐゴシック"/>
        </w:rPr>
      </w:pPr>
    </w:p>
    <w:p w:rsidR="00156838" w:rsidRPr="00225499" w:rsidRDefault="00D14798" w:rsidP="00156838">
      <w:pPr>
        <w:rPr>
          <w:rFonts w:ascii="ＭＳ Ｐゴシック" w:eastAsia="ＭＳ Ｐゴシック" w:hAnsi="ＭＳ Ｐゴシック"/>
        </w:rPr>
      </w:pPr>
      <w:r w:rsidRPr="00225499">
        <w:rPr>
          <w:rFonts w:ascii="ＭＳ Ｐゴシック" w:eastAsia="ＭＳ Ｐゴシック" w:hAnsi="ＭＳ Ｐゴシック"/>
        </w:rPr>
        <w:t>Way of providing</w:t>
      </w:r>
      <w:r w:rsidR="00B87B2B" w:rsidRPr="00225499">
        <w:rPr>
          <w:rFonts w:ascii="ＭＳ Ｐゴシック" w:eastAsia="ＭＳ Ｐゴシック" w:hAnsi="ＭＳ Ｐゴシック"/>
        </w:rPr>
        <w:t xml:space="preserve"> search and examination </w:t>
      </w:r>
      <w:r w:rsidRPr="00225499">
        <w:rPr>
          <w:rFonts w:ascii="ＭＳ Ｐゴシック" w:eastAsia="ＭＳ Ｐゴシック" w:hAnsi="ＭＳ Ｐゴシック"/>
        </w:rPr>
        <w:t>information</w:t>
      </w:r>
    </w:p>
    <w:p w:rsidR="00156838" w:rsidRPr="00225499" w:rsidRDefault="00B46580" w:rsidP="00B87B2B">
      <w:pPr>
        <w:tabs>
          <w:tab w:val="left" w:pos="2505"/>
        </w:tabs>
        <w:rPr>
          <w:rFonts w:ascii="ＭＳ Ｐゴシック" w:eastAsia="ＭＳ Ｐゴシック" w:hAnsi="ＭＳ Ｐゴシック"/>
        </w:rPr>
      </w:pPr>
      <w:r w:rsidRPr="00225499">
        <w:rPr>
          <w:rFonts w:ascii="ＭＳ Ｐゴシック" w:eastAsia="ＭＳ Ｐゴシック" w:hAnsi="ＭＳ Ｐゴシック" w:hint="eastAsia"/>
        </w:rPr>
        <w:t>&lt;Existing practices&gt;</w:t>
      </w:r>
    </w:p>
    <w:p w:rsidR="00B87B2B" w:rsidRPr="00225499" w:rsidRDefault="009534ED" w:rsidP="00D1479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7E54FB" w:rsidRPr="00225499">
        <w:rPr>
          <w:rFonts w:ascii="ＭＳ Ｐゴシック" w:eastAsia="ＭＳ Ｐゴシック" w:hAnsi="ＭＳ Ｐゴシック"/>
        </w:rPr>
        <w:t>(</w:t>
      </w:r>
      <w:proofErr w:type="gramStart"/>
      <w:r w:rsidR="007E54FB" w:rsidRPr="00225499">
        <w:rPr>
          <w:rFonts w:ascii="ＭＳ Ｐゴシック" w:eastAsia="ＭＳ Ｐゴシック" w:hAnsi="ＭＳ Ｐゴシック"/>
        </w:rPr>
        <w:t>f-1</w:t>
      </w:r>
      <w:proofErr w:type="gramEnd"/>
      <w:r w:rsidR="007E54FB" w:rsidRPr="00225499">
        <w:rPr>
          <w:rFonts w:ascii="ＭＳ Ｐゴシック" w:eastAsia="ＭＳ Ｐゴシック" w:hAnsi="ＭＳ Ｐゴシック"/>
        </w:rPr>
        <w:t>) Search information</w:t>
      </w:r>
      <w:r w:rsidR="00D14798" w:rsidRPr="00225499">
        <w:rPr>
          <w:rFonts w:ascii="ＭＳ Ｐゴシック" w:eastAsia="ＭＳ Ｐゴシック" w:hAnsi="ＭＳ Ｐゴシック"/>
        </w:rPr>
        <w:t xml:space="preserve"> contain</w:t>
      </w:r>
      <w:r w:rsidR="007E54FB" w:rsidRPr="00225499">
        <w:rPr>
          <w:rFonts w:ascii="ＭＳ Ｐゴシック" w:eastAsia="ＭＳ Ｐゴシック" w:hAnsi="ＭＳ Ｐゴシック"/>
        </w:rPr>
        <w:t>ing</w:t>
      </w:r>
      <w:r w:rsidR="00D14798" w:rsidRPr="00225499">
        <w:rPr>
          <w:rFonts w:ascii="ＭＳ Ｐゴシック" w:eastAsia="ＭＳ Ｐゴシック" w:hAnsi="ＭＳ Ｐゴシック"/>
        </w:rPr>
        <w:t xml:space="preserve"> a full history of the International Search including a</w:t>
      </w:r>
      <w:r w:rsidR="007E54FB" w:rsidRPr="00225499">
        <w:rPr>
          <w:rFonts w:ascii="ＭＳ Ｐゴシック" w:eastAsia="ＭＳ Ｐゴシック" w:hAnsi="ＭＳ Ｐゴシック"/>
        </w:rPr>
        <w:t xml:space="preserve"> listing of databases consulted</w:t>
      </w:r>
      <w:r w:rsidR="00872234">
        <w:rPr>
          <w:rFonts w:ascii="ＭＳ Ｐゴシック" w:eastAsia="ＭＳ Ｐゴシック" w:hAnsi="ＭＳ Ｐゴシック" w:hint="eastAsia"/>
        </w:rPr>
        <w:t xml:space="preserve"> </w:t>
      </w:r>
      <w:r w:rsidR="00D14798" w:rsidRPr="00225499">
        <w:rPr>
          <w:rFonts w:ascii="ＭＳ Ｐゴシック" w:eastAsia="ＭＳ Ｐゴシック" w:hAnsi="ＭＳ Ｐゴシック"/>
        </w:rPr>
        <w:t>(including the IPC categories where relevant), the steps undertaken in the search</w:t>
      </w:r>
      <w:r w:rsidR="007E54FB" w:rsidRPr="00225499">
        <w:rPr>
          <w:rFonts w:ascii="ＭＳ Ｐゴシック" w:eastAsia="ＭＳ Ｐゴシック" w:hAnsi="ＭＳ Ｐゴシック"/>
        </w:rPr>
        <w:t xml:space="preserve">, the specific terms keyed into </w:t>
      </w:r>
      <w:r w:rsidR="00D14798" w:rsidRPr="00225499">
        <w:rPr>
          <w:rFonts w:ascii="ＭＳ Ｐゴシック" w:eastAsia="ＭＳ Ｐゴシック" w:hAnsi="ＭＳ Ｐゴシック"/>
        </w:rPr>
        <w:t xml:space="preserve">the search engines, </w:t>
      </w:r>
      <w:r w:rsidR="007E54FB" w:rsidRPr="00225499">
        <w:rPr>
          <w:rFonts w:ascii="ＭＳ Ｐゴシック" w:eastAsia="ＭＳ Ｐゴシック" w:hAnsi="ＭＳ Ｐゴシック"/>
        </w:rPr>
        <w:t xml:space="preserve">any chemical structures or gene sequences if relevant, </w:t>
      </w:r>
      <w:r w:rsidR="00D14798" w:rsidRPr="00225499">
        <w:rPr>
          <w:rFonts w:ascii="ＭＳ Ｐゴシック" w:eastAsia="ＭＳ Ｐゴシック" w:hAnsi="ＭＳ Ｐゴシック"/>
        </w:rPr>
        <w:t>an indication of the documents viewed, and an indication of the</w:t>
      </w:r>
      <w:r w:rsidR="007E54FB" w:rsidRPr="00225499">
        <w:rPr>
          <w:rFonts w:ascii="ＭＳ Ｐゴシック" w:eastAsia="ＭＳ Ｐゴシック" w:hAnsi="ＭＳ Ｐゴシック"/>
        </w:rPr>
        <w:t xml:space="preserve"> examiners </w:t>
      </w:r>
      <w:r w:rsidR="00D14798" w:rsidRPr="00225499">
        <w:rPr>
          <w:rFonts w:ascii="ＭＳ Ｐゴシック" w:eastAsia="ＭＳ Ｐゴシック" w:hAnsi="ＭＳ Ｐゴシック"/>
        </w:rPr>
        <w:t>who conducted the search</w:t>
      </w:r>
      <w:r w:rsidR="007E54FB" w:rsidRPr="00225499">
        <w:rPr>
          <w:rFonts w:ascii="ＭＳ Ｐゴシック" w:eastAsia="ＭＳ Ｐゴシック" w:hAnsi="ＭＳ Ｐゴシック"/>
        </w:rPr>
        <w:t xml:space="preserve"> (AU)</w:t>
      </w:r>
      <w:r w:rsidR="00D14798" w:rsidRPr="00225499">
        <w:rPr>
          <w:rFonts w:ascii="ＭＳ Ｐゴシック" w:eastAsia="ＭＳ Ｐゴシック" w:hAnsi="ＭＳ Ｐゴシック"/>
        </w:rPr>
        <w:t>.</w:t>
      </w:r>
    </w:p>
    <w:p w:rsidR="009534ED" w:rsidRDefault="009534ED" w:rsidP="00156838">
      <w:pPr>
        <w:rPr>
          <w:rFonts w:ascii="ＭＳ Ｐゴシック" w:eastAsia="ＭＳ Ｐゴシック" w:hAnsi="ＭＳ Ｐゴシック" w:hint="eastAsia"/>
        </w:rPr>
      </w:pPr>
    </w:p>
    <w:p w:rsidR="00B87B2B"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hint="eastAsia"/>
        </w:rPr>
        <w:t xml:space="preserve"> </w:t>
      </w:r>
      <w:r w:rsidR="00B449D2" w:rsidRPr="00225499">
        <w:rPr>
          <w:rFonts w:ascii="ＭＳ Ｐゴシック" w:eastAsia="ＭＳ Ｐゴシック" w:hAnsi="ＭＳ Ｐゴシック" w:hint="eastAsia"/>
        </w:rPr>
        <w:t>(</w:t>
      </w:r>
      <w:proofErr w:type="gramStart"/>
      <w:r w:rsidR="00B449D2" w:rsidRPr="00225499">
        <w:rPr>
          <w:rFonts w:ascii="ＭＳ Ｐゴシック" w:eastAsia="ＭＳ Ｐゴシック" w:hAnsi="ＭＳ Ｐゴシック" w:hint="eastAsia"/>
        </w:rPr>
        <w:t>f-2</w:t>
      </w:r>
      <w:proofErr w:type="gramEnd"/>
      <w:r w:rsidR="00B449D2" w:rsidRPr="00225499">
        <w:rPr>
          <w:rFonts w:ascii="ＭＳ Ｐゴシック" w:eastAsia="ＭＳ Ｐゴシック" w:hAnsi="ＭＳ Ｐゴシック" w:hint="eastAsia"/>
        </w:rPr>
        <w:t xml:space="preserve">) </w:t>
      </w:r>
      <w:r w:rsidR="00B87B2B" w:rsidRPr="00225499">
        <w:rPr>
          <w:rFonts w:ascii="ＭＳ Ｐゴシック" w:eastAsia="ＭＳ Ｐゴシック" w:hAnsi="ＭＳ Ｐゴシック"/>
        </w:rPr>
        <w:t xml:space="preserve">Electronically </w:t>
      </w:r>
      <w:r w:rsidR="000C1A55" w:rsidRPr="00225499">
        <w:rPr>
          <w:rFonts w:ascii="ＭＳ Ｐゴシック" w:eastAsia="ＭＳ Ｐゴシック" w:hAnsi="ＭＳ Ｐゴシック"/>
        </w:rPr>
        <w:t>publish</w:t>
      </w:r>
      <w:r w:rsidR="00B87B2B" w:rsidRPr="00225499">
        <w:rPr>
          <w:rFonts w:ascii="ＭＳ Ｐゴシック" w:eastAsia="ＭＳ Ｐゴシック" w:hAnsi="ＭＳ Ｐゴシック"/>
        </w:rPr>
        <w:t xml:space="preserve"> search strategy information</w:t>
      </w:r>
      <w:r w:rsidR="000C1A55" w:rsidRPr="00225499">
        <w:rPr>
          <w:rFonts w:ascii="ＭＳ Ｐゴシック" w:eastAsia="ＭＳ Ｐゴシック" w:hAnsi="ＭＳ Ｐゴシック"/>
        </w:rPr>
        <w:t xml:space="preserve"> (AU)</w:t>
      </w:r>
      <w:r w:rsidR="00B87B2B" w:rsidRPr="00225499">
        <w:rPr>
          <w:rFonts w:ascii="ＭＳ Ｐゴシック" w:eastAsia="ＭＳ Ｐゴシック" w:hAnsi="ＭＳ Ｐゴシック"/>
        </w:rPr>
        <w:t>.</w:t>
      </w:r>
    </w:p>
    <w:p w:rsidR="006220CB" w:rsidRPr="00225499" w:rsidRDefault="006220CB" w:rsidP="00156838">
      <w:pPr>
        <w:rPr>
          <w:rFonts w:ascii="ＭＳ Ｐゴシック" w:eastAsia="ＭＳ Ｐゴシック" w:hAnsi="ＭＳ Ｐゴシック"/>
        </w:rPr>
      </w:pPr>
    </w:p>
    <w:p w:rsidR="005445C3" w:rsidRPr="00225499" w:rsidRDefault="004529A8" w:rsidP="00B87B2B">
      <w:pPr>
        <w:tabs>
          <w:tab w:val="left" w:pos="2880"/>
        </w:tabs>
        <w:rPr>
          <w:rFonts w:ascii="ＭＳ Ｐゴシック" w:eastAsia="ＭＳ Ｐゴシック" w:hAnsi="ＭＳ Ｐゴシック"/>
        </w:rPr>
      </w:pPr>
      <w:r w:rsidRPr="00225499">
        <w:rPr>
          <w:rFonts w:ascii="ＭＳ Ｐゴシック" w:eastAsia="ＭＳ Ｐゴシック" w:hAnsi="ＭＳ Ｐゴシック" w:hint="eastAsia"/>
        </w:rPr>
        <w:t>&lt;Proposals&gt;</w:t>
      </w:r>
    </w:p>
    <w:p w:rsidR="00B87B2B" w:rsidRPr="00225499" w:rsidRDefault="009534ED" w:rsidP="00B87B2B">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6534A4" w:rsidRPr="00225499">
        <w:rPr>
          <w:rFonts w:ascii="ＭＳ Ｐゴシック" w:eastAsia="ＭＳ Ｐゴシック" w:hAnsi="ＭＳ Ｐゴシック"/>
        </w:rPr>
        <w:t>(</w:t>
      </w:r>
      <w:proofErr w:type="gramStart"/>
      <w:r w:rsidR="006534A4" w:rsidRPr="00225499">
        <w:rPr>
          <w:rFonts w:ascii="ＭＳ Ｐゴシック" w:eastAsia="ＭＳ Ｐゴシック" w:hAnsi="ＭＳ Ｐゴシック"/>
        </w:rPr>
        <w:t>g-1</w:t>
      </w:r>
      <w:proofErr w:type="gramEnd"/>
      <w:r w:rsidR="006534A4" w:rsidRPr="00225499">
        <w:rPr>
          <w:rFonts w:ascii="ＭＳ Ｐゴシック" w:eastAsia="ＭＳ Ｐゴシック" w:hAnsi="ＭＳ Ｐゴシック"/>
        </w:rPr>
        <w:t xml:space="preserve">) </w:t>
      </w:r>
      <w:r w:rsidR="00B87B2B" w:rsidRPr="00225499">
        <w:rPr>
          <w:rFonts w:ascii="ＭＳ Ｐゴシック" w:eastAsia="ＭＳ Ｐゴシック" w:hAnsi="ＭＳ Ｐゴシック"/>
        </w:rPr>
        <w:t xml:space="preserve">Require each IP office to submit search and examination results to WIPO for single and central </w:t>
      </w:r>
      <w:r w:rsidR="00664C45" w:rsidRPr="00225499">
        <w:rPr>
          <w:rFonts w:ascii="ＭＳ Ｐゴシック" w:eastAsia="ＭＳ Ｐゴシック" w:hAnsi="ＭＳ Ｐゴシック"/>
        </w:rPr>
        <w:t>place</w:t>
      </w:r>
      <w:r w:rsidR="00B87B2B" w:rsidRPr="00225499">
        <w:rPr>
          <w:rFonts w:ascii="ＭＳ Ｐゴシック" w:eastAsia="ＭＳ Ｐゴシック" w:hAnsi="ＭＳ Ｐゴシック"/>
        </w:rPr>
        <w:t xml:space="preserve"> for reference</w:t>
      </w:r>
      <w:r w:rsidR="00863F98">
        <w:rPr>
          <w:rFonts w:ascii="ＭＳ Ｐゴシック" w:eastAsia="ＭＳ Ｐゴシック" w:hAnsi="ＭＳ Ｐゴシック" w:hint="eastAsia"/>
        </w:rPr>
        <w:t xml:space="preserve"> </w:t>
      </w:r>
      <w:r w:rsidR="006534A4" w:rsidRPr="00225499">
        <w:rPr>
          <w:rFonts w:ascii="ＭＳ Ｐゴシック" w:eastAsia="ＭＳ Ｐゴシック" w:hAnsi="ＭＳ Ｐゴシック"/>
        </w:rPr>
        <w:t>(e.g. WIPO-CASE</w:t>
      </w:r>
      <w:r>
        <w:rPr>
          <w:rFonts w:ascii="ＭＳ Ｐゴシック" w:eastAsia="ＭＳ Ｐゴシック" w:hAnsi="ＭＳ Ｐゴシック" w:hint="eastAsia"/>
        </w:rPr>
        <w:t xml:space="preserve"> 2.1</w:t>
      </w:r>
      <w:r w:rsidR="006534A4" w:rsidRPr="00225499">
        <w:rPr>
          <w:rFonts w:ascii="ＭＳ Ｐゴシック" w:eastAsia="ＭＳ Ｐゴシック" w:hAnsi="ＭＳ Ｐゴシック"/>
        </w:rPr>
        <w:t>) (AU, CA,</w:t>
      </w:r>
      <w:r w:rsidR="00863F98">
        <w:rPr>
          <w:rFonts w:ascii="ＭＳ Ｐゴシック" w:eastAsia="ＭＳ Ｐゴシック" w:hAnsi="ＭＳ Ｐゴシック" w:hint="eastAsia"/>
        </w:rPr>
        <w:t xml:space="preserve"> </w:t>
      </w:r>
      <w:proofErr w:type="gramStart"/>
      <w:r w:rsidR="006534A4" w:rsidRPr="00225499">
        <w:rPr>
          <w:rFonts w:ascii="ＭＳ Ｐゴシック" w:eastAsia="ＭＳ Ｐゴシック" w:hAnsi="ＭＳ Ｐゴシック"/>
        </w:rPr>
        <w:t>IL</w:t>
      </w:r>
      <w:proofErr w:type="gramEnd"/>
      <w:r w:rsidR="006534A4" w:rsidRPr="00225499">
        <w:rPr>
          <w:rFonts w:ascii="ＭＳ Ｐゴシック" w:eastAsia="ＭＳ Ｐゴシック" w:hAnsi="ＭＳ Ｐゴシック"/>
        </w:rPr>
        <w:t>)</w:t>
      </w:r>
      <w:r w:rsidR="00B87B2B" w:rsidRPr="00225499">
        <w:rPr>
          <w:rFonts w:ascii="ＭＳ Ｐゴシック" w:eastAsia="ＭＳ Ｐゴシック" w:hAnsi="ＭＳ Ｐゴシック"/>
        </w:rPr>
        <w:t>.</w:t>
      </w:r>
    </w:p>
    <w:p w:rsidR="00B87B2B" w:rsidRPr="00863F98" w:rsidRDefault="00B87B2B" w:rsidP="00156838">
      <w:pPr>
        <w:rPr>
          <w:rFonts w:ascii="ＭＳ Ｐゴシック" w:eastAsia="ＭＳ Ｐゴシック" w:hAnsi="ＭＳ Ｐゴシック"/>
        </w:rPr>
      </w:pPr>
    </w:p>
    <w:p w:rsidR="00D63A48" w:rsidRPr="00225499" w:rsidRDefault="009534ED" w:rsidP="0015683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E303E1" w:rsidRPr="00225499">
        <w:rPr>
          <w:rFonts w:ascii="ＭＳ Ｐゴシック" w:eastAsia="ＭＳ Ｐゴシック" w:hAnsi="ＭＳ Ｐゴシック"/>
        </w:rPr>
        <w:t>(</w:t>
      </w:r>
      <w:proofErr w:type="gramStart"/>
      <w:r w:rsidR="00E303E1" w:rsidRPr="00225499">
        <w:rPr>
          <w:rFonts w:ascii="ＭＳ Ｐゴシック" w:eastAsia="ＭＳ Ｐゴシック" w:hAnsi="ＭＳ Ｐゴシック"/>
        </w:rPr>
        <w:t>g-2</w:t>
      </w:r>
      <w:proofErr w:type="gramEnd"/>
      <w:r w:rsidR="00E303E1" w:rsidRPr="00225499">
        <w:rPr>
          <w:rFonts w:ascii="ＭＳ Ｐゴシック" w:eastAsia="ＭＳ Ｐゴシック" w:hAnsi="ＭＳ Ｐゴシック"/>
        </w:rPr>
        <w:t xml:space="preserve">) </w:t>
      </w:r>
      <w:r w:rsidR="0055004A" w:rsidRPr="00225499">
        <w:rPr>
          <w:rFonts w:ascii="ＭＳ Ｐゴシック" w:eastAsia="ＭＳ Ｐゴシック" w:hAnsi="ＭＳ Ｐゴシック" w:hint="eastAsia"/>
        </w:rPr>
        <w:t>Indicate</w:t>
      </w:r>
      <w:r w:rsidR="00D63A48" w:rsidRPr="00225499">
        <w:rPr>
          <w:rFonts w:ascii="ＭＳ Ｐゴシック" w:eastAsia="ＭＳ Ｐゴシック" w:hAnsi="ＭＳ Ｐゴシック"/>
        </w:rPr>
        <w:t xml:space="preserve"> clearly</w:t>
      </w:r>
      <w:r w:rsidR="003B4F88" w:rsidRPr="00225499">
        <w:rPr>
          <w:rFonts w:ascii="ＭＳ Ｐゴシック" w:eastAsia="ＭＳ Ｐゴシック" w:hAnsi="ＭＳ Ｐゴシック" w:hint="eastAsia"/>
        </w:rPr>
        <w:t xml:space="preserve"> the</w:t>
      </w:r>
      <w:r w:rsidR="00D63A48" w:rsidRPr="00225499">
        <w:rPr>
          <w:rFonts w:ascii="ＭＳ Ｐゴシック" w:eastAsia="ＭＳ Ｐゴシック" w:hAnsi="ＭＳ Ｐゴシック"/>
        </w:rPr>
        <w:t xml:space="preserve"> relevance of citations, novelty or inventive steps of claims, using category of documents or summary tables (AU).</w:t>
      </w:r>
    </w:p>
    <w:p w:rsidR="001D79B8" w:rsidRPr="00225499" w:rsidRDefault="00D63A48" w:rsidP="00156838">
      <w:pPr>
        <w:rPr>
          <w:rFonts w:ascii="ＭＳ Ｐゴシック" w:eastAsia="ＭＳ Ｐゴシック" w:hAnsi="ＭＳ Ｐゴシック"/>
        </w:rPr>
      </w:pPr>
      <w:r w:rsidRPr="00225499">
        <w:rPr>
          <w:rFonts w:ascii="ＭＳ Ｐゴシック" w:eastAsia="ＭＳ Ｐゴシック" w:hAnsi="ＭＳ Ｐゴシック" w:hint="eastAsia"/>
        </w:rPr>
        <w:t xml:space="preserve"> </w:t>
      </w:r>
    </w:p>
    <w:p w:rsidR="001001AA" w:rsidRDefault="009534ED" w:rsidP="00F17068">
      <w:pPr>
        <w:rPr>
          <w:rFonts w:ascii="ＭＳ Ｐゴシック" w:eastAsia="ＭＳ Ｐゴシック" w:hAnsi="ＭＳ Ｐゴシック"/>
        </w:rPr>
      </w:pPr>
      <w:r w:rsidRPr="00225499">
        <w:rPr>
          <w:rFonts w:ascii="ＭＳ Ｐゴシック" w:eastAsia="ＭＳ Ｐゴシック" w:hAnsi="ＭＳ Ｐゴシック"/>
        </w:rPr>
        <w:t xml:space="preserve"> </w:t>
      </w:r>
      <w:r w:rsidR="001001AA" w:rsidRPr="00225499">
        <w:rPr>
          <w:rFonts w:ascii="ＭＳ Ｐゴシック" w:eastAsia="ＭＳ Ｐゴシック" w:hAnsi="ＭＳ Ｐゴシック"/>
        </w:rPr>
        <w:t>(g-3) Document sharing among offices, as well as sharing best practices, allows an improv</w:t>
      </w:r>
      <w:r w:rsidR="008A3FA9">
        <w:rPr>
          <w:rFonts w:ascii="ＭＳ Ｐゴシック" w:eastAsia="ＭＳ Ｐゴシック" w:hAnsi="ＭＳ Ｐゴシック"/>
        </w:rPr>
        <w:t>ement of the quality of patents</w:t>
      </w:r>
      <w:r w:rsidR="00A26D36">
        <w:rPr>
          <w:rFonts w:ascii="ＭＳ Ｐゴシック" w:eastAsia="ＭＳ Ｐゴシック" w:hAnsi="ＭＳ Ｐゴシック" w:hint="eastAsia"/>
        </w:rPr>
        <w:t xml:space="preserve">　</w:t>
      </w:r>
      <w:r w:rsidR="001001AA" w:rsidRPr="00225499">
        <w:rPr>
          <w:rFonts w:ascii="ＭＳ Ｐゴシック" w:eastAsia="ＭＳ Ｐゴシック" w:hAnsi="ＭＳ Ｐゴシック"/>
        </w:rPr>
        <w:t>(PT)</w:t>
      </w:r>
      <w:r w:rsidR="008A3FA9">
        <w:rPr>
          <w:rFonts w:ascii="ＭＳ Ｐゴシック" w:eastAsia="ＭＳ Ｐゴシック" w:hAnsi="ＭＳ Ｐゴシック" w:hint="eastAsia"/>
        </w:rPr>
        <w:t>.</w:t>
      </w:r>
    </w:p>
    <w:p w:rsidR="00F17068" w:rsidRDefault="00F17068" w:rsidP="00156838">
      <w:pPr>
        <w:rPr>
          <w:rFonts w:ascii="ＭＳ Ｐゴシック" w:eastAsia="ＭＳ Ｐゴシック" w:hAnsi="ＭＳ Ｐゴシック"/>
        </w:rPr>
      </w:pPr>
    </w:p>
    <w:sectPr w:rsidR="00F17068" w:rsidSect="001A08FA">
      <w:headerReference w:type="default" r:id="rId1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43F7" w:rsidRDefault="002B43F7" w:rsidP="00CC710B">
      <w:r>
        <w:separator/>
      </w:r>
    </w:p>
  </w:endnote>
  <w:endnote w:type="continuationSeparator" w:id="0">
    <w:p w:rsidR="002B43F7" w:rsidRDefault="002B43F7" w:rsidP="00CC71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7171218"/>
      <w:docPartObj>
        <w:docPartGallery w:val="Page Numbers (Bottom of Page)"/>
        <w:docPartUnique/>
      </w:docPartObj>
    </w:sdtPr>
    <w:sdtEndPr/>
    <w:sdtContent>
      <w:p w:rsidR="003047A6" w:rsidRDefault="003047A6">
        <w:pPr>
          <w:pStyle w:val="a5"/>
          <w:jc w:val="center"/>
        </w:pPr>
        <w:r>
          <w:fldChar w:fldCharType="begin"/>
        </w:r>
        <w:r>
          <w:instrText>PAGE   \* MERGEFORMAT</w:instrText>
        </w:r>
        <w:r>
          <w:fldChar w:fldCharType="separate"/>
        </w:r>
        <w:r w:rsidR="009534ED" w:rsidRPr="009534ED">
          <w:rPr>
            <w:noProof/>
            <w:lang w:val="ja-JP"/>
          </w:rPr>
          <w:t>6</w:t>
        </w:r>
        <w:r>
          <w:fldChar w:fldCharType="end"/>
        </w:r>
      </w:p>
    </w:sdtContent>
  </w:sdt>
  <w:p w:rsidR="003047A6" w:rsidRDefault="003047A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43F7" w:rsidRDefault="002B43F7" w:rsidP="00CC710B">
      <w:r>
        <w:separator/>
      </w:r>
    </w:p>
  </w:footnote>
  <w:footnote w:type="continuationSeparator" w:id="0">
    <w:p w:rsidR="002B43F7" w:rsidRDefault="002B43F7" w:rsidP="00CC71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047A6" w:rsidRPr="00971DB1" w:rsidRDefault="003047A6" w:rsidP="00971DB1">
    <w:pPr>
      <w:pStyle w:val="a3"/>
      <w:jc w:val="right"/>
      <w:rPr>
        <w:rFonts w:ascii="ＭＳ ゴシック" w:eastAsia="ＭＳ ゴシック" w:hAnsi="ＭＳ ゴシック"/>
        <w:sz w:val="28"/>
        <w:szCs w:val="28"/>
        <w:bdr w:val="single" w:sz="4" w:space="0" w:color="auto"/>
      </w:rPr>
    </w:pPr>
    <w:r>
      <w:rPr>
        <w:rFonts w:ascii="ＭＳ ゴシック" w:eastAsia="ＭＳ ゴシック" w:hAnsi="ＭＳ ゴシック" w:hint="eastAsia"/>
        <w:sz w:val="28"/>
        <w:szCs w:val="28"/>
      </w:rPr>
      <w:t>Annex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052F46"/>
    <w:multiLevelType w:val="hybridMultilevel"/>
    <w:tmpl w:val="C48E1760"/>
    <w:lvl w:ilvl="0" w:tplc="4CAE0CD0">
      <w:start w:val="18"/>
      <w:numFmt w:val="decimal"/>
      <w:lvlText w:val="%1."/>
      <w:lvlJc w:val="left"/>
      <w:pPr>
        <w:tabs>
          <w:tab w:val="num" w:pos="5607"/>
        </w:tabs>
        <w:ind w:left="5040" w:firstLine="0"/>
      </w:pPr>
      <w:rPr>
        <w:rFonts w:hint="eastAsia"/>
      </w:rPr>
    </w:lvl>
    <w:lvl w:ilvl="1" w:tplc="04090017">
      <w:start w:val="1"/>
      <w:numFmt w:val="aiueoFullWidth"/>
      <w:lvlText w:val="(%2)"/>
      <w:lvlJc w:val="left"/>
      <w:pPr>
        <w:tabs>
          <w:tab w:val="num" w:pos="5880"/>
        </w:tabs>
        <w:ind w:left="5880" w:hanging="420"/>
      </w:pPr>
      <w:rPr>
        <w:rFonts w:hint="eastAsia"/>
      </w:rPr>
    </w:lvl>
    <w:lvl w:ilvl="2" w:tplc="04090011" w:tentative="1">
      <w:start w:val="1"/>
      <w:numFmt w:val="decimalEnclosedCircle"/>
      <w:lvlText w:val="%3"/>
      <w:lvlJc w:val="left"/>
      <w:pPr>
        <w:tabs>
          <w:tab w:val="num" w:pos="6300"/>
        </w:tabs>
        <w:ind w:left="6300" w:hanging="420"/>
      </w:pPr>
    </w:lvl>
    <w:lvl w:ilvl="3" w:tplc="0409000F" w:tentative="1">
      <w:start w:val="1"/>
      <w:numFmt w:val="decimal"/>
      <w:lvlText w:val="%4."/>
      <w:lvlJc w:val="left"/>
      <w:pPr>
        <w:tabs>
          <w:tab w:val="num" w:pos="6720"/>
        </w:tabs>
        <w:ind w:left="6720" w:hanging="420"/>
      </w:pPr>
    </w:lvl>
    <w:lvl w:ilvl="4" w:tplc="04090017" w:tentative="1">
      <w:start w:val="1"/>
      <w:numFmt w:val="aiueoFullWidth"/>
      <w:lvlText w:val="(%5)"/>
      <w:lvlJc w:val="left"/>
      <w:pPr>
        <w:tabs>
          <w:tab w:val="num" w:pos="7140"/>
        </w:tabs>
        <w:ind w:left="7140" w:hanging="420"/>
      </w:pPr>
    </w:lvl>
    <w:lvl w:ilvl="5" w:tplc="04090011" w:tentative="1">
      <w:start w:val="1"/>
      <w:numFmt w:val="decimalEnclosedCircle"/>
      <w:lvlText w:val="%6"/>
      <w:lvlJc w:val="left"/>
      <w:pPr>
        <w:tabs>
          <w:tab w:val="num" w:pos="7560"/>
        </w:tabs>
        <w:ind w:left="7560" w:hanging="420"/>
      </w:pPr>
    </w:lvl>
    <w:lvl w:ilvl="6" w:tplc="0409000F" w:tentative="1">
      <w:start w:val="1"/>
      <w:numFmt w:val="decimal"/>
      <w:lvlText w:val="%7."/>
      <w:lvlJc w:val="left"/>
      <w:pPr>
        <w:tabs>
          <w:tab w:val="num" w:pos="7980"/>
        </w:tabs>
        <w:ind w:left="7980" w:hanging="420"/>
      </w:pPr>
    </w:lvl>
    <w:lvl w:ilvl="7" w:tplc="04090017" w:tentative="1">
      <w:start w:val="1"/>
      <w:numFmt w:val="aiueoFullWidth"/>
      <w:lvlText w:val="(%8)"/>
      <w:lvlJc w:val="left"/>
      <w:pPr>
        <w:tabs>
          <w:tab w:val="num" w:pos="8400"/>
        </w:tabs>
        <w:ind w:left="8400" w:hanging="420"/>
      </w:pPr>
    </w:lvl>
    <w:lvl w:ilvl="8" w:tplc="04090011" w:tentative="1">
      <w:start w:val="1"/>
      <w:numFmt w:val="decimalEnclosedCircle"/>
      <w:lvlText w:val="%9"/>
      <w:lvlJc w:val="left"/>
      <w:pPr>
        <w:tabs>
          <w:tab w:val="num" w:pos="8820"/>
        </w:tabs>
        <w:ind w:left="8820" w:hanging="420"/>
      </w:pPr>
    </w:lvl>
  </w:abstractNum>
  <w:abstractNum w:abstractNumId="1">
    <w:nsid w:val="3DDD16D5"/>
    <w:multiLevelType w:val="hybridMultilevel"/>
    <w:tmpl w:val="4EE88856"/>
    <w:lvl w:ilvl="0" w:tplc="C7ACAAF0">
      <w:start w:val="2"/>
      <w:numFmt w:val="bullet"/>
      <w:lvlText w:val="・"/>
      <w:lvlJc w:val="left"/>
      <w:pPr>
        <w:ind w:left="360" w:hanging="360"/>
      </w:pPr>
      <w:rPr>
        <w:rFonts w:ascii="ＭＳ Ｐゴシック" w:eastAsia="ＭＳ Ｐゴシック" w:hAnsi="ＭＳ Ｐ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attachedTemplate r:id="rId1"/>
  <w:defaultTabStop w:val="840"/>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36E5"/>
    <w:rsid w:val="00001D65"/>
    <w:rsid w:val="0000314B"/>
    <w:rsid w:val="00004D17"/>
    <w:rsid w:val="0001055D"/>
    <w:rsid w:val="00010733"/>
    <w:rsid w:val="0001298F"/>
    <w:rsid w:val="00012F32"/>
    <w:rsid w:val="00014855"/>
    <w:rsid w:val="0001525E"/>
    <w:rsid w:val="00015649"/>
    <w:rsid w:val="000240F4"/>
    <w:rsid w:val="000330FC"/>
    <w:rsid w:val="00033920"/>
    <w:rsid w:val="00036CC5"/>
    <w:rsid w:val="0005262F"/>
    <w:rsid w:val="00052955"/>
    <w:rsid w:val="0005528B"/>
    <w:rsid w:val="00056FED"/>
    <w:rsid w:val="00070E43"/>
    <w:rsid w:val="00071C7F"/>
    <w:rsid w:val="00072F60"/>
    <w:rsid w:val="00073229"/>
    <w:rsid w:val="00076154"/>
    <w:rsid w:val="00077363"/>
    <w:rsid w:val="00080B12"/>
    <w:rsid w:val="000816F5"/>
    <w:rsid w:val="00081D1A"/>
    <w:rsid w:val="000905B9"/>
    <w:rsid w:val="000979CC"/>
    <w:rsid w:val="000A2D76"/>
    <w:rsid w:val="000A37A5"/>
    <w:rsid w:val="000A5290"/>
    <w:rsid w:val="000A605D"/>
    <w:rsid w:val="000A622B"/>
    <w:rsid w:val="000A7823"/>
    <w:rsid w:val="000A7FC1"/>
    <w:rsid w:val="000B0A10"/>
    <w:rsid w:val="000B1957"/>
    <w:rsid w:val="000B1DC6"/>
    <w:rsid w:val="000B1F7C"/>
    <w:rsid w:val="000B43F8"/>
    <w:rsid w:val="000C1A55"/>
    <w:rsid w:val="000C4BC8"/>
    <w:rsid w:val="000C4EAF"/>
    <w:rsid w:val="000C61E5"/>
    <w:rsid w:val="000C635D"/>
    <w:rsid w:val="000D0505"/>
    <w:rsid w:val="000D4A37"/>
    <w:rsid w:val="000D6DA9"/>
    <w:rsid w:val="000E1CBD"/>
    <w:rsid w:val="000E2D5E"/>
    <w:rsid w:val="000E472B"/>
    <w:rsid w:val="000E5D35"/>
    <w:rsid w:val="000F3B2E"/>
    <w:rsid w:val="001001AA"/>
    <w:rsid w:val="00100775"/>
    <w:rsid w:val="0010331C"/>
    <w:rsid w:val="001111DA"/>
    <w:rsid w:val="00111394"/>
    <w:rsid w:val="00112816"/>
    <w:rsid w:val="00114F17"/>
    <w:rsid w:val="00123DE4"/>
    <w:rsid w:val="001306D8"/>
    <w:rsid w:val="00132092"/>
    <w:rsid w:val="00135767"/>
    <w:rsid w:val="00140F9A"/>
    <w:rsid w:val="001416C3"/>
    <w:rsid w:val="001433D2"/>
    <w:rsid w:val="00143BE3"/>
    <w:rsid w:val="00147166"/>
    <w:rsid w:val="001532E4"/>
    <w:rsid w:val="00156838"/>
    <w:rsid w:val="00156EDE"/>
    <w:rsid w:val="00157288"/>
    <w:rsid w:val="001602F7"/>
    <w:rsid w:val="00160EDE"/>
    <w:rsid w:val="00164657"/>
    <w:rsid w:val="00165438"/>
    <w:rsid w:val="00166308"/>
    <w:rsid w:val="00166DF6"/>
    <w:rsid w:val="00172F2A"/>
    <w:rsid w:val="001732D2"/>
    <w:rsid w:val="001751CC"/>
    <w:rsid w:val="00180748"/>
    <w:rsid w:val="0018474D"/>
    <w:rsid w:val="001863E8"/>
    <w:rsid w:val="00193CCE"/>
    <w:rsid w:val="00194AB5"/>
    <w:rsid w:val="00194F32"/>
    <w:rsid w:val="0019525F"/>
    <w:rsid w:val="001A08FA"/>
    <w:rsid w:val="001A19F9"/>
    <w:rsid w:val="001A434F"/>
    <w:rsid w:val="001A43ED"/>
    <w:rsid w:val="001B47AD"/>
    <w:rsid w:val="001B4B16"/>
    <w:rsid w:val="001B5963"/>
    <w:rsid w:val="001B6538"/>
    <w:rsid w:val="001C0412"/>
    <w:rsid w:val="001C1CB4"/>
    <w:rsid w:val="001C46D8"/>
    <w:rsid w:val="001C5052"/>
    <w:rsid w:val="001C524A"/>
    <w:rsid w:val="001C551D"/>
    <w:rsid w:val="001C6A7E"/>
    <w:rsid w:val="001D28A1"/>
    <w:rsid w:val="001D60A3"/>
    <w:rsid w:val="001D719C"/>
    <w:rsid w:val="001D7395"/>
    <w:rsid w:val="001D79B8"/>
    <w:rsid w:val="001E039B"/>
    <w:rsid w:val="001E2561"/>
    <w:rsid w:val="001E2AC3"/>
    <w:rsid w:val="001E7C3F"/>
    <w:rsid w:val="001F1DB6"/>
    <w:rsid w:val="001F57A7"/>
    <w:rsid w:val="0020000E"/>
    <w:rsid w:val="002004AA"/>
    <w:rsid w:val="00202061"/>
    <w:rsid w:val="002029FD"/>
    <w:rsid w:val="0020635A"/>
    <w:rsid w:val="0020697F"/>
    <w:rsid w:val="00222409"/>
    <w:rsid w:val="00222B54"/>
    <w:rsid w:val="00225499"/>
    <w:rsid w:val="002268F3"/>
    <w:rsid w:val="002270F7"/>
    <w:rsid w:val="00230567"/>
    <w:rsid w:val="002315DC"/>
    <w:rsid w:val="00235585"/>
    <w:rsid w:val="00243255"/>
    <w:rsid w:val="002432C8"/>
    <w:rsid w:val="00251B61"/>
    <w:rsid w:val="00257BA8"/>
    <w:rsid w:val="002620E2"/>
    <w:rsid w:val="002643F9"/>
    <w:rsid w:val="00267679"/>
    <w:rsid w:val="00270C92"/>
    <w:rsid w:val="00270DCD"/>
    <w:rsid w:val="00271ACA"/>
    <w:rsid w:val="002757B0"/>
    <w:rsid w:val="002766F9"/>
    <w:rsid w:val="00280099"/>
    <w:rsid w:val="00283CA5"/>
    <w:rsid w:val="002844C6"/>
    <w:rsid w:val="00285430"/>
    <w:rsid w:val="00290CB9"/>
    <w:rsid w:val="002922BC"/>
    <w:rsid w:val="002A3D31"/>
    <w:rsid w:val="002B1FC0"/>
    <w:rsid w:val="002B3849"/>
    <w:rsid w:val="002B43F7"/>
    <w:rsid w:val="002B59F2"/>
    <w:rsid w:val="002B7B45"/>
    <w:rsid w:val="002C0FD8"/>
    <w:rsid w:val="002C669D"/>
    <w:rsid w:val="002C74F7"/>
    <w:rsid w:val="002D0BC7"/>
    <w:rsid w:val="002D1C8C"/>
    <w:rsid w:val="002D67ED"/>
    <w:rsid w:val="002D7F48"/>
    <w:rsid w:val="002E3BF5"/>
    <w:rsid w:val="002E4B34"/>
    <w:rsid w:val="002E4E19"/>
    <w:rsid w:val="002F29FC"/>
    <w:rsid w:val="00301F02"/>
    <w:rsid w:val="0030466B"/>
    <w:rsid w:val="003047A6"/>
    <w:rsid w:val="0030527B"/>
    <w:rsid w:val="0030557D"/>
    <w:rsid w:val="00312BCF"/>
    <w:rsid w:val="003149BC"/>
    <w:rsid w:val="0032113A"/>
    <w:rsid w:val="00323D27"/>
    <w:rsid w:val="003274ED"/>
    <w:rsid w:val="0033238F"/>
    <w:rsid w:val="00332A91"/>
    <w:rsid w:val="00334736"/>
    <w:rsid w:val="0033473E"/>
    <w:rsid w:val="00336304"/>
    <w:rsid w:val="00341FFB"/>
    <w:rsid w:val="003423DF"/>
    <w:rsid w:val="0034243C"/>
    <w:rsid w:val="00342E34"/>
    <w:rsid w:val="00345072"/>
    <w:rsid w:val="00346FB7"/>
    <w:rsid w:val="0034718D"/>
    <w:rsid w:val="00350A6E"/>
    <w:rsid w:val="003518D8"/>
    <w:rsid w:val="00354D27"/>
    <w:rsid w:val="00355064"/>
    <w:rsid w:val="00364E02"/>
    <w:rsid w:val="00374779"/>
    <w:rsid w:val="0038481B"/>
    <w:rsid w:val="003853FF"/>
    <w:rsid w:val="0038664A"/>
    <w:rsid w:val="00395B2D"/>
    <w:rsid w:val="003A0852"/>
    <w:rsid w:val="003A089E"/>
    <w:rsid w:val="003A12B9"/>
    <w:rsid w:val="003A18CD"/>
    <w:rsid w:val="003A5247"/>
    <w:rsid w:val="003A70EA"/>
    <w:rsid w:val="003B1E55"/>
    <w:rsid w:val="003B2FB4"/>
    <w:rsid w:val="003B4F88"/>
    <w:rsid w:val="003C0C6E"/>
    <w:rsid w:val="003C163C"/>
    <w:rsid w:val="003C3562"/>
    <w:rsid w:val="003C6FA1"/>
    <w:rsid w:val="003C7987"/>
    <w:rsid w:val="003D183E"/>
    <w:rsid w:val="003D3ADF"/>
    <w:rsid w:val="003E17F8"/>
    <w:rsid w:val="003E609F"/>
    <w:rsid w:val="00404D55"/>
    <w:rsid w:val="00410361"/>
    <w:rsid w:val="00410613"/>
    <w:rsid w:val="00412D22"/>
    <w:rsid w:val="00425A43"/>
    <w:rsid w:val="00426FF7"/>
    <w:rsid w:val="00440494"/>
    <w:rsid w:val="00441ECF"/>
    <w:rsid w:val="0044454B"/>
    <w:rsid w:val="0044502F"/>
    <w:rsid w:val="00446A7F"/>
    <w:rsid w:val="0045192E"/>
    <w:rsid w:val="004529A8"/>
    <w:rsid w:val="00453804"/>
    <w:rsid w:val="0046157D"/>
    <w:rsid w:val="00466116"/>
    <w:rsid w:val="00471E29"/>
    <w:rsid w:val="004725F6"/>
    <w:rsid w:val="004756D5"/>
    <w:rsid w:val="004759C3"/>
    <w:rsid w:val="004776BC"/>
    <w:rsid w:val="00480A07"/>
    <w:rsid w:val="004910C2"/>
    <w:rsid w:val="00492A35"/>
    <w:rsid w:val="00494B24"/>
    <w:rsid w:val="004A0C43"/>
    <w:rsid w:val="004A1D56"/>
    <w:rsid w:val="004A329E"/>
    <w:rsid w:val="004B4381"/>
    <w:rsid w:val="004B6C8C"/>
    <w:rsid w:val="004C0B82"/>
    <w:rsid w:val="004C1DBA"/>
    <w:rsid w:val="004C25B4"/>
    <w:rsid w:val="004C2BE2"/>
    <w:rsid w:val="004C3F7E"/>
    <w:rsid w:val="004D6418"/>
    <w:rsid w:val="004D6D71"/>
    <w:rsid w:val="004E0733"/>
    <w:rsid w:val="004E2C4D"/>
    <w:rsid w:val="004E3E23"/>
    <w:rsid w:val="004E4FC9"/>
    <w:rsid w:val="004F0A3B"/>
    <w:rsid w:val="004F44ED"/>
    <w:rsid w:val="005014D7"/>
    <w:rsid w:val="00502072"/>
    <w:rsid w:val="00502367"/>
    <w:rsid w:val="0050770A"/>
    <w:rsid w:val="0052114B"/>
    <w:rsid w:val="00521D1C"/>
    <w:rsid w:val="00522F7C"/>
    <w:rsid w:val="005279E6"/>
    <w:rsid w:val="0053215B"/>
    <w:rsid w:val="005353A0"/>
    <w:rsid w:val="00536850"/>
    <w:rsid w:val="00537867"/>
    <w:rsid w:val="00537A45"/>
    <w:rsid w:val="005445C3"/>
    <w:rsid w:val="00544E65"/>
    <w:rsid w:val="0055004A"/>
    <w:rsid w:val="005534BF"/>
    <w:rsid w:val="00553B32"/>
    <w:rsid w:val="00555A1F"/>
    <w:rsid w:val="005651AD"/>
    <w:rsid w:val="00566F19"/>
    <w:rsid w:val="0058222E"/>
    <w:rsid w:val="00586D4D"/>
    <w:rsid w:val="00587FC8"/>
    <w:rsid w:val="0059178A"/>
    <w:rsid w:val="005A0C43"/>
    <w:rsid w:val="005B205A"/>
    <w:rsid w:val="005B2E91"/>
    <w:rsid w:val="005B3585"/>
    <w:rsid w:val="005B35C6"/>
    <w:rsid w:val="005D59EF"/>
    <w:rsid w:val="005D654E"/>
    <w:rsid w:val="005D7778"/>
    <w:rsid w:val="005E3421"/>
    <w:rsid w:val="005E373D"/>
    <w:rsid w:val="005E42F2"/>
    <w:rsid w:val="005E4D30"/>
    <w:rsid w:val="005F1BF3"/>
    <w:rsid w:val="005F1D92"/>
    <w:rsid w:val="005F2D8D"/>
    <w:rsid w:val="005F3762"/>
    <w:rsid w:val="005F3F57"/>
    <w:rsid w:val="006060CE"/>
    <w:rsid w:val="006066B9"/>
    <w:rsid w:val="00610B09"/>
    <w:rsid w:val="006220CB"/>
    <w:rsid w:val="00622AAB"/>
    <w:rsid w:val="006231B5"/>
    <w:rsid w:val="00625729"/>
    <w:rsid w:val="00633C61"/>
    <w:rsid w:val="00634BBD"/>
    <w:rsid w:val="00634D73"/>
    <w:rsid w:val="006357E5"/>
    <w:rsid w:val="00640EEB"/>
    <w:rsid w:val="00652996"/>
    <w:rsid w:val="006534A4"/>
    <w:rsid w:val="0065749F"/>
    <w:rsid w:val="006618C5"/>
    <w:rsid w:val="00664C45"/>
    <w:rsid w:val="0067249E"/>
    <w:rsid w:val="00672CBF"/>
    <w:rsid w:val="0067627C"/>
    <w:rsid w:val="00683C3B"/>
    <w:rsid w:val="00691B89"/>
    <w:rsid w:val="00697440"/>
    <w:rsid w:val="006A00B8"/>
    <w:rsid w:val="006A154E"/>
    <w:rsid w:val="006A16E5"/>
    <w:rsid w:val="006A2A50"/>
    <w:rsid w:val="006A39F1"/>
    <w:rsid w:val="006B0E04"/>
    <w:rsid w:val="006B0E4A"/>
    <w:rsid w:val="006B3C02"/>
    <w:rsid w:val="006C1138"/>
    <w:rsid w:val="006C6C1D"/>
    <w:rsid w:val="006E21DE"/>
    <w:rsid w:val="006E2F02"/>
    <w:rsid w:val="006E7CAA"/>
    <w:rsid w:val="006F2EC3"/>
    <w:rsid w:val="00703A1E"/>
    <w:rsid w:val="007108FE"/>
    <w:rsid w:val="00717022"/>
    <w:rsid w:val="00725CF9"/>
    <w:rsid w:val="007359D5"/>
    <w:rsid w:val="007457D9"/>
    <w:rsid w:val="00745B3A"/>
    <w:rsid w:val="007474C8"/>
    <w:rsid w:val="0075162D"/>
    <w:rsid w:val="007559CD"/>
    <w:rsid w:val="00756651"/>
    <w:rsid w:val="00756B4F"/>
    <w:rsid w:val="00761B7B"/>
    <w:rsid w:val="007625CB"/>
    <w:rsid w:val="00762910"/>
    <w:rsid w:val="007653B5"/>
    <w:rsid w:val="00766EF5"/>
    <w:rsid w:val="007714F0"/>
    <w:rsid w:val="00776A82"/>
    <w:rsid w:val="00781EB8"/>
    <w:rsid w:val="007867B4"/>
    <w:rsid w:val="00790199"/>
    <w:rsid w:val="007926E6"/>
    <w:rsid w:val="007929E2"/>
    <w:rsid w:val="007942AC"/>
    <w:rsid w:val="007966D1"/>
    <w:rsid w:val="007A00B1"/>
    <w:rsid w:val="007A487B"/>
    <w:rsid w:val="007A7DF4"/>
    <w:rsid w:val="007B0E1B"/>
    <w:rsid w:val="007B17F1"/>
    <w:rsid w:val="007B6F8F"/>
    <w:rsid w:val="007C1740"/>
    <w:rsid w:val="007D36BE"/>
    <w:rsid w:val="007D5A8F"/>
    <w:rsid w:val="007D6AEB"/>
    <w:rsid w:val="007E184C"/>
    <w:rsid w:val="007E2196"/>
    <w:rsid w:val="007E28F9"/>
    <w:rsid w:val="007E2A15"/>
    <w:rsid w:val="007E4DCE"/>
    <w:rsid w:val="007E54FB"/>
    <w:rsid w:val="007F05F0"/>
    <w:rsid w:val="007F2203"/>
    <w:rsid w:val="007F3613"/>
    <w:rsid w:val="007F4CB3"/>
    <w:rsid w:val="007F5425"/>
    <w:rsid w:val="007F6E01"/>
    <w:rsid w:val="007F7B39"/>
    <w:rsid w:val="008000F8"/>
    <w:rsid w:val="00801798"/>
    <w:rsid w:val="0080286F"/>
    <w:rsid w:val="00807782"/>
    <w:rsid w:val="00810D4B"/>
    <w:rsid w:val="00812CC8"/>
    <w:rsid w:val="00812F08"/>
    <w:rsid w:val="008140C0"/>
    <w:rsid w:val="00814E03"/>
    <w:rsid w:val="00815AA9"/>
    <w:rsid w:val="00816EEF"/>
    <w:rsid w:val="008217BA"/>
    <w:rsid w:val="00824740"/>
    <w:rsid w:val="0083358A"/>
    <w:rsid w:val="008365BD"/>
    <w:rsid w:val="008400D9"/>
    <w:rsid w:val="0084076C"/>
    <w:rsid w:val="008409CF"/>
    <w:rsid w:val="0084294D"/>
    <w:rsid w:val="008449EC"/>
    <w:rsid w:val="00845D35"/>
    <w:rsid w:val="0085176F"/>
    <w:rsid w:val="008519F5"/>
    <w:rsid w:val="00853F59"/>
    <w:rsid w:val="008549CD"/>
    <w:rsid w:val="00856BAA"/>
    <w:rsid w:val="00863F98"/>
    <w:rsid w:val="00865D68"/>
    <w:rsid w:val="00871956"/>
    <w:rsid w:val="0087202E"/>
    <w:rsid w:val="00872234"/>
    <w:rsid w:val="00873C7A"/>
    <w:rsid w:val="00875619"/>
    <w:rsid w:val="00893B6C"/>
    <w:rsid w:val="00893D87"/>
    <w:rsid w:val="00894F5B"/>
    <w:rsid w:val="00897E88"/>
    <w:rsid w:val="008A06D8"/>
    <w:rsid w:val="008A3FA9"/>
    <w:rsid w:val="008A517A"/>
    <w:rsid w:val="008B0745"/>
    <w:rsid w:val="008B1D61"/>
    <w:rsid w:val="008B1EA5"/>
    <w:rsid w:val="008B3892"/>
    <w:rsid w:val="008B4B77"/>
    <w:rsid w:val="008B55C2"/>
    <w:rsid w:val="008B6485"/>
    <w:rsid w:val="008B7306"/>
    <w:rsid w:val="008B7994"/>
    <w:rsid w:val="008C3751"/>
    <w:rsid w:val="008D0E90"/>
    <w:rsid w:val="008D18D1"/>
    <w:rsid w:val="008D6D6E"/>
    <w:rsid w:val="008D7E46"/>
    <w:rsid w:val="008E0FA7"/>
    <w:rsid w:val="008E3B58"/>
    <w:rsid w:val="008E507B"/>
    <w:rsid w:val="008F3FC9"/>
    <w:rsid w:val="008F5E4E"/>
    <w:rsid w:val="009060AC"/>
    <w:rsid w:val="009175E2"/>
    <w:rsid w:val="00920EE8"/>
    <w:rsid w:val="00922F42"/>
    <w:rsid w:val="00923DE1"/>
    <w:rsid w:val="00925C0F"/>
    <w:rsid w:val="00926CC1"/>
    <w:rsid w:val="00927021"/>
    <w:rsid w:val="009310EA"/>
    <w:rsid w:val="009313D9"/>
    <w:rsid w:val="00935E01"/>
    <w:rsid w:val="00941E77"/>
    <w:rsid w:val="009534ED"/>
    <w:rsid w:val="00956C2B"/>
    <w:rsid w:val="00960239"/>
    <w:rsid w:val="0097007B"/>
    <w:rsid w:val="00971DB1"/>
    <w:rsid w:val="00972D5B"/>
    <w:rsid w:val="009730A3"/>
    <w:rsid w:val="0097552D"/>
    <w:rsid w:val="009758FF"/>
    <w:rsid w:val="0098234F"/>
    <w:rsid w:val="009842AF"/>
    <w:rsid w:val="0098586D"/>
    <w:rsid w:val="00985CD5"/>
    <w:rsid w:val="00990F28"/>
    <w:rsid w:val="0099453D"/>
    <w:rsid w:val="009A3F89"/>
    <w:rsid w:val="009B0BF3"/>
    <w:rsid w:val="009B4E4D"/>
    <w:rsid w:val="009B6FE2"/>
    <w:rsid w:val="009C0952"/>
    <w:rsid w:val="009C68E1"/>
    <w:rsid w:val="009D104F"/>
    <w:rsid w:val="009D17BE"/>
    <w:rsid w:val="009F27BD"/>
    <w:rsid w:val="009F73B9"/>
    <w:rsid w:val="00A01CAE"/>
    <w:rsid w:val="00A07D0C"/>
    <w:rsid w:val="00A114C1"/>
    <w:rsid w:val="00A11C42"/>
    <w:rsid w:val="00A1244C"/>
    <w:rsid w:val="00A163B6"/>
    <w:rsid w:val="00A207A5"/>
    <w:rsid w:val="00A231B6"/>
    <w:rsid w:val="00A23E4C"/>
    <w:rsid w:val="00A24F92"/>
    <w:rsid w:val="00A25914"/>
    <w:rsid w:val="00A26BA6"/>
    <w:rsid w:val="00A26D36"/>
    <w:rsid w:val="00A27E20"/>
    <w:rsid w:val="00A321D9"/>
    <w:rsid w:val="00A368D6"/>
    <w:rsid w:val="00A37580"/>
    <w:rsid w:val="00A469C2"/>
    <w:rsid w:val="00A47427"/>
    <w:rsid w:val="00A479F8"/>
    <w:rsid w:val="00A534E6"/>
    <w:rsid w:val="00A546C9"/>
    <w:rsid w:val="00A55453"/>
    <w:rsid w:val="00A56150"/>
    <w:rsid w:val="00A6438C"/>
    <w:rsid w:val="00A65797"/>
    <w:rsid w:val="00A67E04"/>
    <w:rsid w:val="00A82F70"/>
    <w:rsid w:val="00A86392"/>
    <w:rsid w:val="00AA0C79"/>
    <w:rsid w:val="00AA281E"/>
    <w:rsid w:val="00AA3378"/>
    <w:rsid w:val="00AB11AF"/>
    <w:rsid w:val="00AB15BD"/>
    <w:rsid w:val="00AB1A87"/>
    <w:rsid w:val="00AC0EEE"/>
    <w:rsid w:val="00AC475D"/>
    <w:rsid w:val="00AC73C7"/>
    <w:rsid w:val="00AC7A6A"/>
    <w:rsid w:val="00AD187A"/>
    <w:rsid w:val="00AD7B46"/>
    <w:rsid w:val="00AE21FE"/>
    <w:rsid w:val="00AE3408"/>
    <w:rsid w:val="00AE7E98"/>
    <w:rsid w:val="00AF2934"/>
    <w:rsid w:val="00AF3A2E"/>
    <w:rsid w:val="00AF52A6"/>
    <w:rsid w:val="00B02A95"/>
    <w:rsid w:val="00B06309"/>
    <w:rsid w:val="00B124DC"/>
    <w:rsid w:val="00B12F97"/>
    <w:rsid w:val="00B149F2"/>
    <w:rsid w:val="00B15AEC"/>
    <w:rsid w:val="00B1738E"/>
    <w:rsid w:val="00B27FBA"/>
    <w:rsid w:val="00B31244"/>
    <w:rsid w:val="00B4321C"/>
    <w:rsid w:val="00B4355A"/>
    <w:rsid w:val="00B449D2"/>
    <w:rsid w:val="00B46521"/>
    <w:rsid w:val="00B46580"/>
    <w:rsid w:val="00B616EC"/>
    <w:rsid w:val="00B64121"/>
    <w:rsid w:val="00B653AC"/>
    <w:rsid w:val="00B65B7A"/>
    <w:rsid w:val="00B70DC8"/>
    <w:rsid w:val="00B852C4"/>
    <w:rsid w:val="00B87B2B"/>
    <w:rsid w:val="00B95C4E"/>
    <w:rsid w:val="00B96282"/>
    <w:rsid w:val="00B9647A"/>
    <w:rsid w:val="00BA0E02"/>
    <w:rsid w:val="00BA4868"/>
    <w:rsid w:val="00BA55B0"/>
    <w:rsid w:val="00BA772B"/>
    <w:rsid w:val="00BA7738"/>
    <w:rsid w:val="00BB0305"/>
    <w:rsid w:val="00BB066A"/>
    <w:rsid w:val="00BB2D27"/>
    <w:rsid w:val="00BB50DB"/>
    <w:rsid w:val="00BD12E3"/>
    <w:rsid w:val="00BD4666"/>
    <w:rsid w:val="00BE77E4"/>
    <w:rsid w:val="00BE7D59"/>
    <w:rsid w:val="00BF15AA"/>
    <w:rsid w:val="00BF1D51"/>
    <w:rsid w:val="00BF6E71"/>
    <w:rsid w:val="00BF70CF"/>
    <w:rsid w:val="00BF7404"/>
    <w:rsid w:val="00C000E3"/>
    <w:rsid w:val="00C0063B"/>
    <w:rsid w:val="00C013F4"/>
    <w:rsid w:val="00C1093D"/>
    <w:rsid w:val="00C11DEF"/>
    <w:rsid w:val="00C12139"/>
    <w:rsid w:val="00C16A14"/>
    <w:rsid w:val="00C20045"/>
    <w:rsid w:val="00C22485"/>
    <w:rsid w:val="00C251FD"/>
    <w:rsid w:val="00C26137"/>
    <w:rsid w:val="00C360AE"/>
    <w:rsid w:val="00C366FC"/>
    <w:rsid w:val="00C40F0B"/>
    <w:rsid w:val="00C43077"/>
    <w:rsid w:val="00C435C8"/>
    <w:rsid w:val="00C45B68"/>
    <w:rsid w:val="00C46109"/>
    <w:rsid w:val="00C50334"/>
    <w:rsid w:val="00C51746"/>
    <w:rsid w:val="00C52CF8"/>
    <w:rsid w:val="00C5349F"/>
    <w:rsid w:val="00C63451"/>
    <w:rsid w:val="00C63988"/>
    <w:rsid w:val="00C6481F"/>
    <w:rsid w:val="00C65E0A"/>
    <w:rsid w:val="00C661B6"/>
    <w:rsid w:val="00C77189"/>
    <w:rsid w:val="00C8679C"/>
    <w:rsid w:val="00C90B51"/>
    <w:rsid w:val="00C93624"/>
    <w:rsid w:val="00C9388E"/>
    <w:rsid w:val="00C948F3"/>
    <w:rsid w:val="00C97368"/>
    <w:rsid w:val="00CB1E70"/>
    <w:rsid w:val="00CC710B"/>
    <w:rsid w:val="00CC77F9"/>
    <w:rsid w:val="00CC7FEE"/>
    <w:rsid w:val="00CD12FA"/>
    <w:rsid w:val="00CD674A"/>
    <w:rsid w:val="00CD67E5"/>
    <w:rsid w:val="00CD6BE0"/>
    <w:rsid w:val="00CD7610"/>
    <w:rsid w:val="00CE2041"/>
    <w:rsid w:val="00CF0F5D"/>
    <w:rsid w:val="00CF1C27"/>
    <w:rsid w:val="00CF402F"/>
    <w:rsid w:val="00D022DC"/>
    <w:rsid w:val="00D05AA8"/>
    <w:rsid w:val="00D114A3"/>
    <w:rsid w:val="00D11E85"/>
    <w:rsid w:val="00D14798"/>
    <w:rsid w:val="00D17458"/>
    <w:rsid w:val="00D17B5B"/>
    <w:rsid w:val="00D34B43"/>
    <w:rsid w:val="00D367F4"/>
    <w:rsid w:val="00D37DD6"/>
    <w:rsid w:val="00D40437"/>
    <w:rsid w:val="00D40682"/>
    <w:rsid w:val="00D40B9B"/>
    <w:rsid w:val="00D46AE5"/>
    <w:rsid w:val="00D53639"/>
    <w:rsid w:val="00D53DBC"/>
    <w:rsid w:val="00D63A48"/>
    <w:rsid w:val="00D63D69"/>
    <w:rsid w:val="00D70921"/>
    <w:rsid w:val="00D800AE"/>
    <w:rsid w:val="00D8227A"/>
    <w:rsid w:val="00D85B72"/>
    <w:rsid w:val="00D86E44"/>
    <w:rsid w:val="00D93615"/>
    <w:rsid w:val="00DA03A0"/>
    <w:rsid w:val="00DA271A"/>
    <w:rsid w:val="00DA5F00"/>
    <w:rsid w:val="00DB2DC9"/>
    <w:rsid w:val="00DB556B"/>
    <w:rsid w:val="00DC2FA7"/>
    <w:rsid w:val="00DC409A"/>
    <w:rsid w:val="00DC59FF"/>
    <w:rsid w:val="00DC6504"/>
    <w:rsid w:val="00DC7033"/>
    <w:rsid w:val="00DD1BF3"/>
    <w:rsid w:val="00DD52E3"/>
    <w:rsid w:val="00DE4BB6"/>
    <w:rsid w:val="00DF09FF"/>
    <w:rsid w:val="00DF30AF"/>
    <w:rsid w:val="00DF46AB"/>
    <w:rsid w:val="00DF6CAD"/>
    <w:rsid w:val="00E05208"/>
    <w:rsid w:val="00E06C4D"/>
    <w:rsid w:val="00E10173"/>
    <w:rsid w:val="00E104EF"/>
    <w:rsid w:val="00E10DE9"/>
    <w:rsid w:val="00E11103"/>
    <w:rsid w:val="00E11C5D"/>
    <w:rsid w:val="00E16996"/>
    <w:rsid w:val="00E17402"/>
    <w:rsid w:val="00E24B7C"/>
    <w:rsid w:val="00E266DE"/>
    <w:rsid w:val="00E303E1"/>
    <w:rsid w:val="00E35235"/>
    <w:rsid w:val="00E3532E"/>
    <w:rsid w:val="00E360E8"/>
    <w:rsid w:val="00E43045"/>
    <w:rsid w:val="00E450F2"/>
    <w:rsid w:val="00E46568"/>
    <w:rsid w:val="00E50840"/>
    <w:rsid w:val="00E51787"/>
    <w:rsid w:val="00E539FC"/>
    <w:rsid w:val="00E53CA2"/>
    <w:rsid w:val="00E61FF9"/>
    <w:rsid w:val="00E62FF5"/>
    <w:rsid w:val="00E72516"/>
    <w:rsid w:val="00E8448D"/>
    <w:rsid w:val="00E90EA9"/>
    <w:rsid w:val="00E91A34"/>
    <w:rsid w:val="00E91C53"/>
    <w:rsid w:val="00E93178"/>
    <w:rsid w:val="00E964F8"/>
    <w:rsid w:val="00EA2557"/>
    <w:rsid w:val="00EA7466"/>
    <w:rsid w:val="00EB13E9"/>
    <w:rsid w:val="00EB2EAA"/>
    <w:rsid w:val="00EC4F2A"/>
    <w:rsid w:val="00EC5F2D"/>
    <w:rsid w:val="00EC7D57"/>
    <w:rsid w:val="00ED4364"/>
    <w:rsid w:val="00ED536D"/>
    <w:rsid w:val="00ED6D6D"/>
    <w:rsid w:val="00ED738A"/>
    <w:rsid w:val="00ED750C"/>
    <w:rsid w:val="00EE093E"/>
    <w:rsid w:val="00EE25AA"/>
    <w:rsid w:val="00EE3FCC"/>
    <w:rsid w:val="00EE69A4"/>
    <w:rsid w:val="00EE757D"/>
    <w:rsid w:val="00EE7980"/>
    <w:rsid w:val="00EF1F44"/>
    <w:rsid w:val="00EF5692"/>
    <w:rsid w:val="00EF7C5B"/>
    <w:rsid w:val="00F010AD"/>
    <w:rsid w:val="00F0631C"/>
    <w:rsid w:val="00F06616"/>
    <w:rsid w:val="00F06B3B"/>
    <w:rsid w:val="00F07D92"/>
    <w:rsid w:val="00F1246E"/>
    <w:rsid w:val="00F17068"/>
    <w:rsid w:val="00F24CCC"/>
    <w:rsid w:val="00F26A1F"/>
    <w:rsid w:val="00F26EAB"/>
    <w:rsid w:val="00F34AC5"/>
    <w:rsid w:val="00F36110"/>
    <w:rsid w:val="00F37769"/>
    <w:rsid w:val="00F46040"/>
    <w:rsid w:val="00F47738"/>
    <w:rsid w:val="00F50801"/>
    <w:rsid w:val="00F51443"/>
    <w:rsid w:val="00F52F0A"/>
    <w:rsid w:val="00F52F59"/>
    <w:rsid w:val="00F56B94"/>
    <w:rsid w:val="00F601A9"/>
    <w:rsid w:val="00F66B8F"/>
    <w:rsid w:val="00F66EA3"/>
    <w:rsid w:val="00F736E5"/>
    <w:rsid w:val="00F84EB6"/>
    <w:rsid w:val="00F85301"/>
    <w:rsid w:val="00F856D0"/>
    <w:rsid w:val="00F92CD1"/>
    <w:rsid w:val="00F9486C"/>
    <w:rsid w:val="00F972B1"/>
    <w:rsid w:val="00FA12EA"/>
    <w:rsid w:val="00FB0809"/>
    <w:rsid w:val="00FB13CD"/>
    <w:rsid w:val="00FB1486"/>
    <w:rsid w:val="00FB62EC"/>
    <w:rsid w:val="00FB76D6"/>
    <w:rsid w:val="00FC22AE"/>
    <w:rsid w:val="00FC351D"/>
    <w:rsid w:val="00FC6FE8"/>
    <w:rsid w:val="00FD10AA"/>
    <w:rsid w:val="00FD1999"/>
    <w:rsid w:val="00FD39F2"/>
    <w:rsid w:val="00FD3A3B"/>
    <w:rsid w:val="00FD5875"/>
    <w:rsid w:val="00FE1EE1"/>
    <w:rsid w:val="00FF3F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710B"/>
    <w:pPr>
      <w:tabs>
        <w:tab w:val="center" w:pos="4252"/>
        <w:tab w:val="right" w:pos="8504"/>
      </w:tabs>
      <w:snapToGrid w:val="0"/>
    </w:pPr>
  </w:style>
  <w:style w:type="character" w:customStyle="1" w:styleId="a4">
    <w:name w:val="ヘッダー (文字)"/>
    <w:basedOn w:val="a0"/>
    <w:link w:val="a3"/>
    <w:uiPriority w:val="99"/>
    <w:rsid w:val="00CC710B"/>
  </w:style>
  <w:style w:type="paragraph" w:styleId="a5">
    <w:name w:val="footer"/>
    <w:basedOn w:val="a"/>
    <w:link w:val="a6"/>
    <w:uiPriority w:val="99"/>
    <w:unhideWhenUsed/>
    <w:rsid w:val="00CC710B"/>
    <w:pPr>
      <w:tabs>
        <w:tab w:val="center" w:pos="4252"/>
        <w:tab w:val="right" w:pos="8504"/>
      </w:tabs>
      <w:snapToGrid w:val="0"/>
    </w:pPr>
  </w:style>
  <w:style w:type="character" w:customStyle="1" w:styleId="a6">
    <w:name w:val="フッター (文字)"/>
    <w:basedOn w:val="a0"/>
    <w:link w:val="a5"/>
    <w:uiPriority w:val="99"/>
    <w:rsid w:val="00CC710B"/>
  </w:style>
  <w:style w:type="paragraph" w:styleId="a7">
    <w:name w:val="footnote text"/>
    <w:basedOn w:val="a"/>
    <w:link w:val="a8"/>
    <w:uiPriority w:val="99"/>
    <w:semiHidden/>
    <w:unhideWhenUsed/>
    <w:rsid w:val="008B6485"/>
    <w:pPr>
      <w:snapToGrid w:val="0"/>
      <w:jc w:val="left"/>
    </w:pPr>
  </w:style>
  <w:style w:type="character" w:customStyle="1" w:styleId="a8">
    <w:name w:val="脚注文字列 (文字)"/>
    <w:basedOn w:val="a0"/>
    <w:link w:val="a7"/>
    <w:uiPriority w:val="99"/>
    <w:semiHidden/>
    <w:rsid w:val="008B6485"/>
  </w:style>
  <w:style w:type="character" w:styleId="a9">
    <w:name w:val="footnote reference"/>
    <w:basedOn w:val="a0"/>
    <w:uiPriority w:val="99"/>
    <w:semiHidden/>
    <w:unhideWhenUsed/>
    <w:rsid w:val="008B6485"/>
    <w:rPr>
      <w:vertAlign w:val="superscript"/>
    </w:rPr>
  </w:style>
  <w:style w:type="character" w:styleId="aa">
    <w:name w:val="annotation reference"/>
    <w:basedOn w:val="a0"/>
    <w:uiPriority w:val="99"/>
    <w:semiHidden/>
    <w:unhideWhenUsed/>
    <w:rsid w:val="00C77189"/>
    <w:rPr>
      <w:sz w:val="18"/>
      <w:szCs w:val="18"/>
    </w:rPr>
  </w:style>
  <w:style w:type="paragraph" w:styleId="ab">
    <w:name w:val="annotation text"/>
    <w:basedOn w:val="a"/>
    <w:link w:val="ac"/>
    <w:uiPriority w:val="99"/>
    <w:semiHidden/>
    <w:unhideWhenUsed/>
    <w:rsid w:val="00C77189"/>
    <w:pPr>
      <w:jc w:val="left"/>
    </w:pPr>
  </w:style>
  <w:style w:type="character" w:customStyle="1" w:styleId="ac">
    <w:name w:val="コメント文字列 (文字)"/>
    <w:basedOn w:val="a0"/>
    <w:link w:val="ab"/>
    <w:uiPriority w:val="99"/>
    <w:semiHidden/>
    <w:rsid w:val="00C77189"/>
  </w:style>
  <w:style w:type="paragraph" w:styleId="ad">
    <w:name w:val="annotation subject"/>
    <w:basedOn w:val="ab"/>
    <w:next w:val="ab"/>
    <w:link w:val="ae"/>
    <w:uiPriority w:val="99"/>
    <w:semiHidden/>
    <w:unhideWhenUsed/>
    <w:rsid w:val="00C77189"/>
    <w:rPr>
      <w:b/>
      <w:bCs/>
    </w:rPr>
  </w:style>
  <w:style w:type="character" w:customStyle="1" w:styleId="ae">
    <w:name w:val="コメント内容 (文字)"/>
    <w:basedOn w:val="ac"/>
    <w:link w:val="ad"/>
    <w:uiPriority w:val="99"/>
    <w:semiHidden/>
    <w:rsid w:val="00C77189"/>
    <w:rPr>
      <w:b/>
      <w:bCs/>
    </w:rPr>
  </w:style>
  <w:style w:type="paragraph" w:styleId="af">
    <w:name w:val="Balloon Text"/>
    <w:basedOn w:val="a"/>
    <w:link w:val="af0"/>
    <w:uiPriority w:val="99"/>
    <w:semiHidden/>
    <w:unhideWhenUsed/>
    <w:rsid w:val="00C77189"/>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C77189"/>
    <w:rPr>
      <w:rFonts w:asciiTheme="majorHAnsi" w:eastAsiaTheme="majorEastAsia" w:hAnsiTheme="majorHAnsi" w:cstheme="majorBidi"/>
      <w:sz w:val="18"/>
      <w:szCs w:val="18"/>
    </w:rPr>
  </w:style>
  <w:style w:type="character" w:styleId="af1">
    <w:name w:val="Hyperlink"/>
    <w:basedOn w:val="a0"/>
    <w:uiPriority w:val="99"/>
    <w:unhideWhenUsed/>
    <w:rsid w:val="00922F42"/>
    <w:rPr>
      <w:color w:val="0000FF" w:themeColor="hyperlink"/>
      <w:u w:val="single"/>
    </w:rPr>
  </w:style>
  <w:style w:type="character" w:styleId="af2">
    <w:name w:val="FollowedHyperlink"/>
    <w:basedOn w:val="a0"/>
    <w:uiPriority w:val="99"/>
    <w:semiHidden/>
    <w:unhideWhenUsed/>
    <w:rsid w:val="00156838"/>
    <w:rPr>
      <w:color w:val="800080" w:themeColor="followedHyperlink"/>
      <w:u w:val="single"/>
    </w:rPr>
  </w:style>
  <w:style w:type="paragraph" w:styleId="af3">
    <w:name w:val="List Paragraph"/>
    <w:basedOn w:val="a"/>
    <w:uiPriority w:val="34"/>
    <w:qFormat/>
    <w:rsid w:val="007A00B1"/>
    <w:pPr>
      <w:ind w:leftChars="400" w:left="840"/>
    </w:pPr>
  </w:style>
  <w:style w:type="paragraph" w:styleId="af4">
    <w:name w:val="Revision"/>
    <w:hidden/>
    <w:uiPriority w:val="99"/>
    <w:semiHidden/>
    <w:rsid w:val="00BB030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C710B"/>
    <w:pPr>
      <w:tabs>
        <w:tab w:val="center" w:pos="4252"/>
        <w:tab w:val="right" w:pos="8504"/>
      </w:tabs>
      <w:snapToGrid w:val="0"/>
    </w:pPr>
  </w:style>
  <w:style w:type="character" w:customStyle="1" w:styleId="a4">
    <w:name w:val="ヘッダー (文字)"/>
    <w:basedOn w:val="a0"/>
    <w:link w:val="a3"/>
    <w:uiPriority w:val="99"/>
    <w:rsid w:val="00CC710B"/>
  </w:style>
  <w:style w:type="paragraph" w:styleId="a5">
    <w:name w:val="footer"/>
    <w:basedOn w:val="a"/>
    <w:link w:val="a6"/>
    <w:uiPriority w:val="99"/>
    <w:unhideWhenUsed/>
    <w:rsid w:val="00CC710B"/>
    <w:pPr>
      <w:tabs>
        <w:tab w:val="center" w:pos="4252"/>
        <w:tab w:val="right" w:pos="8504"/>
      </w:tabs>
      <w:snapToGrid w:val="0"/>
    </w:pPr>
  </w:style>
  <w:style w:type="character" w:customStyle="1" w:styleId="a6">
    <w:name w:val="フッター (文字)"/>
    <w:basedOn w:val="a0"/>
    <w:link w:val="a5"/>
    <w:uiPriority w:val="99"/>
    <w:rsid w:val="00CC710B"/>
  </w:style>
  <w:style w:type="paragraph" w:styleId="a7">
    <w:name w:val="footnote text"/>
    <w:basedOn w:val="a"/>
    <w:link w:val="a8"/>
    <w:uiPriority w:val="99"/>
    <w:semiHidden/>
    <w:unhideWhenUsed/>
    <w:rsid w:val="008B6485"/>
    <w:pPr>
      <w:snapToGrid w:val="0"/>
      <w:jc w:val="left"/>
    </w:pPr>
  </w:style>
  <w:style w:type="character" w:customStyle="1" w:styleId="a8">
    <w:name w:val="脚注文字列 (文字)"/>
    <w:basedOn w:val="a0"/>
    <w:link w:val="a7"/>
    <w:uiPriority w:val="99"/>
    <w:semiHidden/>
    <w:rsid w:val="008B6485"/>
  </w:style>
  <w:style w:type="character" w:styleId="a9">
    <w:name w:val="footnote reference"/>
    <w:basedOn w:val="a0"/>
    <w:uiPriority w:val="99"/>
    <w:semiHidden/>
    <w:unhideWhenUsed/>
    <w:rsid w:val="008B6485"/>
    <w:rPr>
      <w:vertAlign w:val="superscript"/>
    </w:rPr>
  </w:style>
  <w:style w:type="character" w:styleId="aa">
    <w:name w:val="annotation reference"/>
    <w:basedOn w:val="a0"/>
    <w:uiPriority w:val="99"/>
    <w:semiHidden/>
    <w:unhideWhenUsed/>
    <w:rsid w:val="00C77189"/>
    <w:rPr>
      <w:sz w:val="18"/>
      <w:szCs w:val="18"/>
    </w:rPr>
  </w:style>
  <w:style w:type="paragraph" w:styleId="ab">
    <w:name w:val="annotation text"/>
    <w:basedOn w:val="a"/>
    <w:link w:val="ac"/>
    <w:uiPriority w:val="99"/>
    <w:semiHidden/>
    <w:unhideWhenUsed/>
    <w:rsid w:val="00C77189"/>
    <w:pPr>
      <w:jc w:val="left"/>
    </w:pPr>
  </w:style>
  <w:style w:type="character" w:customStyle="1" w:styleId="ac">
    <w:name w:val="コメント文字列 (文字)"/>
    <w:basedOn w:val="a0"/>
    <w:link w:val="ab"/>
    <w:uiPriority w:val="99"/>
    <w:semiHidden/>
    <w:rsid w:val="00C77189"/>
  </w:style>
  <w:style w:type="paragraph" w:styleId="ad">
    <w:name w:val="annotation subject"/>
    <w:basedOn w:val="ab"/>
    <w:next w:val="ab"/>
    <w:link w:val="ae"/>
    <w:uiPriority w:val="99"/>
    <w:semiHidden/>
    <w:unhideWhenUsed/>
    <w:rsid w:val="00C77189"/>
    <w:rPr>
      <w:b/>
      <w:bCs/>
    </w:rPr>
  </w:style>
  <w:style w:type="character" w:customStyle="1" w:styleId="ae">
    <w:name w:val="コメント内容 (文字)"/>
    <w:basedOn w:val="ac"/>
    <w:link w:val="ad"/>
    <w:uiPriority w:val="99"/>
    <w:semiHidden/>
    <w:rsid w:val="00C77189"/>
    <w:rPr>
      <w:b/>
      <w:bCs/>
    </w:rPr>
  </w:style>
  <w:style w:type="paragraph" w:styleId="af">
    <w:name w:val="Balloon Text"/>
    <w:basedOn w:val="a"/>
    <w:link w:val="af0"/>
    <w:uiPriority w:val="99"/>
    <w:semiHidden/>
    <w:unhideWhenUsed/>
    <w:rsid w:val="00C77189"/>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C77189"/>
    <w:rPr>
      <w:rFonts w:asciiTheme="majorHAnsi" w:eastAsiaTheme="majorEastAsia" w:hAnsiTheme="majorHAnsi" w:cstheme="majorBidi"/>
      <w:sz w:val="18"/>
      <w:szCs w:val="18"/>
    </w:rPr>
  </w:style>
  <w:style w:type="character" w:styleId="af1">
    <w:name w:val="Hyperlink"/>
    <w:basedOn w:val="a0"/>
    <w:uiPriority w:val="99"/>
    <w:unhideWhenUsed/>
    <w:rsid w:val="00922F42"/>
    <w:rPr>
      <w:color w:val="0000FF" w:themeColor="hyperlink"/>
      <w:u w:val="single"/>
    </w:rPr>
  </w:style>
  <w:style w:type="character" w:styleId="af2">
    <w:name w:val="FollowedHyperlink"/>
    <w:basedOn w:val="a0"/>
    <w:uiPriority w:val="99"/>
    <w:semiHidden/>
    <w:unhideWhenUsed/>
    <w:rsid w:val="00156838"/>
    <w:rPr>
      <w:color w:val="800080" w:themeColor="followedHyperlink"/>
      <w:u w:val="single"/>
    </w:rPr>
  </w:style>
  <w:style w:type="paragraph" w:styleId="af3">
    <w:name w:val="List Paragraph"/>
    <w:basedOn w:val="a"/>
    <w:uiPriority w:val="34"/>
    <w:qFormat/>
    <w:rsid w:val="007A00B1"/>
    <w:pPr>
      <w:ind w:leftChars="400" w:left="840"/>
    </w:pPr>
  </w:style>
  <w:style w:type="paragraph" w:styleId="af4">
    <w:name w:val="Revision"/>
    <w:hidden/>
    <w:uiPriority w:val="99"/>
    <w:semiHidden/>
    <w:rsid w:val="00BB03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6990983">
      <w:bodyDiv w:val="1"/>
      <w:marLeft w:val="0"/>
      <w:marRight w:val="0"/>
      <w:marTop w:val="0"/>
      <w:marBottom w:val="0"/>
      <w:divBdr>
        <w:top w:val="none" w:sz="0" w:space="0" w:color="auto"/>
        <w:left w:val="none" w:sz="0" w:space="0" w:color="auto"/>
        <w:bottom w:val="none" w:sz="0" w:space="0" w:color="auto"/>
        <w:right w:val="none" w:sz="0" w:space="0" w:color="auto"/>
      </w:divBdr>
    </w:div>
    <w:div w:id="1805351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41\kimitsu.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A22662-D4F3-4DA1-AB0E-14D82A231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kimitsu</Template>
  <TotalTime>9</TotalTime>
  <Pages>6</Pages>
  <Words>1575</Words>
  <Characters>8981</Characters>
  <Application>Microsoft Office Word</Application>
  <DocSecurity>0</DocSecurity>
  <Lines>74</Lines>
  <Paragraphs>21</Paragraphs>
  <ScaleCrop>false</ScaleCrop>
  <HeadingPairs>
    <vt:vector size="2" baseType="variant">
      <vt:variant>
        <vt:lpstr>タイトル</vt:lpstr>
      </vt:variant>
      <vt:variant>
        <vt:i4>1</vt:i4>
      </vt:variant>
    </vt:vector>
  </HeadingPairs>
  <TitlesOfParts>
    <vt:vector size="1" baseType="lpstr">
      <vt:lpstr/>
    </vt:vector>
  </TitlesOfParts>
  <Company>特許庁</Company>
  <LinksUpToDate>false</LinksUpToDate>
  <CharactersWithSpaces>10535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4411</dc:creator>
  <cp:lastModifiedBy>3237</cp:lastModifiedBy>
  <cp:revision>3</cp:revision>
  <cp:lastPrinted>2014-12-18T04:46:00Z</cp:lastPrinted>
  <dcterms:created xsi:type="dcterms:W3CDTF">2014-12-19T11:34:00Z</dcterms:created>
  <dcterms:modified xsi:type="dcterms:W3CDTF">2014-12-19T11:43:00Z</dcterms:modified>
</cp:coreProperties>
</file>